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C0" w:rsidRDefault="005E51C0" w:rsidP="00FB388B">
      <w:pPr>
        <w:widowControl/>
        <w:adjustRightInd w:val="0"/>
        <w:contextualSpacing/>
        <w:jc w:val="center"/>
        <w:textAlignment w:val="top"/>
        <w:rPr>
          <w:rFonts w:ascii="標楷體" w:eastAsia="標楷體" w:hAnsi="標楷體" w:cs="Arial"/>
          <w:b/>
          <w:bCs/>
          <w:kern w:val="0"/>
          <w:szCs w:val="24"/>
        </w:rPr>
      </w:pPr>
      <w:bookmarkStart w:id="0" w:name="_GoBack"/>
      <w:r>
        <w:rPr>
          <w:rFonts w:ascii="標楷體" w:eastAsia="標楷體" w:hAnsi="標楷體" w:cs="Arial"/>
          <w:b/>
          <w:bCs/>
          <w:noProof/>
          <w:kern w:val="0"/>
          <w:szCs w:val="24"/>
        </w:rPr>
        <w:drawing>
          <wp:inline distT="0" distB="0" distL="0" distR="0">
            <wp:extent cx="6210300" cy="31051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800X400(海選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437E5" w:rsidRPr="008437E5" w:rsidRDefault="008437E5" w:rsidP="00FB388B">
      <w:pPr>
        <w:widowControl/>
        <w:adjustRightInd w:val="0"/>
        <w:contextualSpacing/>
        <w:jc w:val="center"/>
        <w:textAlignment w:val="top"/>
        <w:rPr>
          <w:rFonts w:ascii="標楷體" w:eastAsia="標楷體" w:hAnsi="標楷體" w:cs="Arial"/>
          <w:b/>
          <w:bCs/>
          <w:kern w:val="0"/>
          <w:szCs w:val="24"/>
        </w:rPr>
      </w:pPr>
      <w:r w:rsidRPr="008437E5">
        <w:rPr>
          <w:rFonts w:ascii="標楷體" w:eastAsia="標楷體" w:hAnsi="標楷體" w:cs="Arial" w:hint="eastAsia"/>
          <w:b/>
          <w:bCs/>
          <w:kern w:val="0"/>
          <w:szCs w:val="24"/>
        </w:rPr>
        <w:t>【SBIR創業概念海選計畫-明星組】徵選來</w:t>
      </w:r>
      <w:proofErr w:type="gramStart"/>
      <w:r w:rsidRPr="008437E5">
        <w:rPr>
          <w:rFonts w:ascii="標楷體" w:eastAsia="標楷體" w:hAnsi="標楷體" w:cs="Arial" w:hint="eastAsia"/>
          <w:b/>
          <w:bCs/>
          <w:kern w:val="0"/>
          <w:szCs w:val="24"/>
        </w:rPr>
        <w:t>囉</w:t>
      </w:r>
      <w:proofErr w:type="gramEnd"/>
      <w:r w:rsidRPr="008437E5">
        <w:rPr>
          <w:rFonts w:ascii="標楷體" w:eastAsia="標楷體" w:hAnsi="標楷體" w:cs="Arial" w:hint="eastAsia"/>
          <w:b/>
          <w:bCs/>
          <w:kern w:val="0"/>
          <w:szCs w:val="24"/>
        </w:rPr>
        <w:t>！</w:t>
      </w:r>
    </w:p>
    <w:p w:rsidR="003B1337" w:rsidRPr="008437E5" w:rsidRDefault="008437E5" w:rsidP="008437E5">
      <w:pPr>
        <w:contextualSpacing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經濟部中小企業處為鼓勵國內新創企業創新創業，特針對新創業者規劃「創業</w:t>
      </w:r>
      <w:proofErr w:type="gramStart"/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概念海選計畫</w:t>
      </w:r>
      <w:proofErr w:type="gramEnd"/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」，提供具創新好點子之新創企業獲得獎助金，協助業者心無旁</w:t>
      </w:r>
      <w:proofErr w:type="gramStart"/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鶩</w:t>
      </w:r>
      <w:proofErr w:type="gramEnd"/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的快速投入創新研發，今(109)年創業</w:t>
      </w:r>
      <w:proofErr w:type="gramStart"/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概念海選計畫</w:t>
      </w:r>
      <w:proofErr w:type="gramEnd"/>
      <w:r w:rsidRPr="008437E5">
        <w:rPr>
          <w:rFonts w:ascii="標楷體" w:eastAsia="標楷體" w:hAnsi="標楷體" w:cs="Times New Roman" w:hint="cs"/>
          <w:kern w:val="0"/>
          <w:szCs w:val="24"/>
          <w:lang w:eastAsia="ar-SA"/>
        </w:rPr>
        <w:t>-</w:t>
      </w:r>
      <w:r w:rsidRPr="008437E5">
        <w:rPr>
          <w:rFonts w:ascii="標楷體" w:eastAsia="標楷體" w:hAnsi="標楷體" w:cs="Times New Roman" w:hint="eastAsia"/>
          <w:kern w:val="0"/>
          <w:szCs w:val="24"/>
        </w:rPr>
        <w:t>明</w:t>
      </w:r>
      <w:r w:rsidRPr="008437E5">
        <w:rPr>
          <w:rFonts w:ascii="標楷體" w:eastAsia="標楷體" w:hAnsi="標楷體" w:cs="Times New Roman"/>
          <w:kern w:val="0"/>
          <w:szCs w:val="24"/>
        </w:rPr>
        <w:t>星組</w:t>
      </w:r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已經</w:t>
      </w:r>
      <w:r w:rsidRPr="008437E5">
        <w:rPr>
          <w:rFonts w:ascii="標楷體" w:eastAsia="標楷體" w:hAnsi="標楷體" w:cs="Times New Roman" w:hint="eastAsia"/>
          <w:kern w:val="0"/>
          <w:szCs w:val="24"/>
        </w:rPr>
        <w:t>啟</w:t>
      </w:r>
      <w:r w:rsidRPr="008437E5">
        <w:rPr>
          <w:rFonts w:ascii="標楷體" w:eastAsia="標楷體" w:hAnsi="標楷體" w:cs="Times New Roman"/>
          <w:kern w:val="0"/>
          <w:szCs w:val="24"/>
        </w:rPr>
        <w:t>動</w:t>
      </w:r>
      <w:r w:rsidRPr="008437E5">
        <w:rPr>
          <w:rFonts w:ascii="標楷體" w:eastAsia="標楷體" w:hAnsi="標楷體" w:cs="Times New Roman" w:hint="eastAsia"/>
          <w:kern w:val="0"/>
          <w:szCs w:val="24"/>
        </w:rPr>
        <w:t>徵</w:t>
      </w:r>
      <w:r w:rsidRPr="008437E5">
        <w:rPr>
          <w:rFonts w:ascii="標楷體" w:eastAsia="標楷體" w:hAnsi="標楷體" w:cs="Times New Roman"/>
          <w:kern w:val="0"/>
          <w:szCs w:val="24"/>
        </w:rPr>
        <w:t>件</w:t>
      </w:r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，並將於4月</w:t>
      </w:r>
      <w:r w:rsidR="00A94FA4">
        <w:rPr>
          <w:rFonts w:ascii="標楷體" w:eastAsia="標楷體" w:hAnsi="標楷體" w:cs="Times New Roman"/>
          <w:kern w:val="0"/>
          <w:szCs w:val="24"/>
          <w:lang w:eastAsia="ar-SA"/>
        </w:rPr>
        <w:t>1</w:t>
      </w:r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日至</w:t>
      </w:r>
      <w:proofErr w:type="gramStart"/>
      <w:r w:rsidRPr="008437E5">
        <w:rPr>
          <w:rFonts w:ascii="標楷體" w:eastAsia="標楷體" w:hAnsi="標楷體" w:cs="Times New Roman" w:hint="cs"/>
          <w:kern w:val="0"/>
          <w:szCs w:val="24"/>
          <w:lang w:eastAsia="ar-SA"/>
        </w:rPr>
        <w:t>15</w:t>
      </w:r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日線上受理</w:t>
      </w:r>
      <w:proofErr w:type="gramEnd"/>
      <w:r w:rsidRPr="008437E5">
        <w:rPr>
          <w:rFonts w:ascii="標楷體" w:eastAsia="標楷體" w:hAnsi="標楷體" w:cs="Times New Roman" w:hint="eastAsia"/>
          <w:kern w:val="0"/>
          <w:szCs w:val="24"/>
        </w:rPr>
        <w:t>申</w:t>
      </w:r>
      <w:r w:rsidRPr="008437E5">
        <w:rPr>
          <w:rFonts w:ascii="標楷體" w:eastAsia="標楷體" w:hAnsi="標楷體" w:cs="Times New Roman"/>
          <w:kern w:val="0"/>
          <w:szCs w:val="24"/>
        </w:rPr>
        <w:t>請</w:t>
      </w:r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，本</w:t>
      </w:r>
      <w:r w:rsidRPr="008437E5">
        <w:rPr>
          <w:rFonts w:ascii="標楷體" w:eastAsia="標楷體" w:hAnsi="標楷體" w:cs="Times New Roman"/>
          <w:kern w:val="0"/>
          <w:szCs w:val="24"/>
        </w:rPr>
        <w:t>次</w:t>
      </w:r>
      <w:r w:rsidR="00462448">
        <w:rPr>
          <w:rFonts w:ascii="標楷體" w:eastAsia="標楷體" w:hAnsi="標楷體" w:cs="Times New Roman" w:hint="eastAsia"/>
          <w:kern w:val="0"/>
          <w:szCs w:val="24"/>
        </w:rPr>
        <w:t>將</w:t>
      </w:r>
      <w:r w:rsidR="00462448" w:rsidRPr="00462448">
        <w:rPr>
          <w:rFonts w:ascii="標楷體" w:eastAsia="標楷體" w:hAnsi="標楷體" w:cs="Times New Roman"/>
          <w:kern w:val="0"/>
          <w:szCs w:val="24"/>
        </w:rPr>
        <w:t>遴選出</w:t>
      </w:r>
      <w:r w:rsidRPr="008437E5">
        <w:rPr>
          <w:rFonts w:ascii="標楷體" w:eastAsia="標楷體" w:hAnsi="標楷體" w:cs="Times New Roman" w:hint="cs"/>
          <w:kern w:val="0"/>
          <w:szCs w:val="24"/>
        </w:rPr>
        <w:t>5</w:t>
      </w:r>
      <w:r w:rsidRPr="008437E5">
        <w:rPr>
          <w:rFonts w:ascii="標楷體" w:eastAsia="標楷體" w:hAnsi="標楷體" w:cs="Times New Roman"/>
          <w:kern w:val="0"/>
          <w:szCs w:val="24"/>
        </w:rPr>
        <w:t>0家</w:t>
      </w:r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新創企業給予</w:t>
      </w:r>
      <w:r w:rsidRPr="008437E5">
        <w:rPr>
          <w:rFonts w:ascii="標楷體" w:eastAsia="標楷體" w:hAnsi="標楷體" w:cs="Times New Roman" w:hint="eastAsia"/>
          <w:kern w:val="0"/>
          <w:szCs w:val="24"/>
        </w:rPr>
        <w:t>新</w:t>
      </w:r>
      <w:r w:rsidRPr="008437E5">
        <w:rPr>
          <w:rFonts w:ascii="標楷體" w:eastAsia="標楷體" w:hAnsi="標楷體" w:cs="Times New Roman"/>
          <w:kern w:val="0"/>
          <w:szCs w:val="24"/>
        </w:rPr>
        <w:t>台幣</w:t>
      </w:r>
      <w:r w:rsidRPr="008437E5">
        <w:rPr>
          <w:rFonts w:ascii="標楷體" w:eastAsia="標楷體" w:hAnsi="標楷體" w:cs="Times New Roman" w:hint="cs"/>
          <w:kern w:val="0"/>
          <w:szCs w:val="24"/>
          <w:lang w:eastAsia="ar-SA"/>
        </w:rPr>
        <w:t>60</w:t>
      </w:r>
      <w:r w:rsidRPr="008437E5">
        <w:rPr>
          <w:rFonts w:ascii="標楷體" w:eastAsia="標楷體" w:hAnsi="標楷體" w:cs="Times New Roman" w:hint="eastAsia"/>
          <w:kern w:val="0"/>
          <w:szCs w:val="24"/>
        </w:rPr>
        <w:t>萬</w:t>
      </w:r>
      <w:r w:rsidRPr="008437E5">
        <w:rPr>
          <w:rFonts w:ascii="標楷體" w:eastAsia="標楷體" w:hAnsi="標楷體" w:cs="Times New Roman"/>
          <w:kern w:val="0"/>
          <w:szCs w:val="24"/>
        </w:rPr>
        <w:t>元</w:t>
      </w:r>
      <w:r w:rsidRPr="008437E5">
        <w:rPr>
          <w:rFonts w:ascii="標楷體" w:eastAsia="標楷體" w:hAnsi="標楷體" w:cs="Times New Roman"/>
          <w:kern w:val="0"/>
          <w:szCs w:val="24"/>
          <w:lang w:eastAsia="ar-SA"/>
        </w:rPr>
        <w:t>獎助金，歡迎有意參選的新創企業動作要快!詳情請至計畫官網</w:t>
      </w:r>
      <w:hyperlink r:id="rId6" w:history="1">
        <w:r w:rsidRPr="008437E5">
          <w:rPr>
            <w:rStyle w:val="a3"/>
            <w:rFonts w:ascii="標楷體" w:eastAsia="標楷體" w:hAnsi="標楷體"/>
            <w:szCs w:val="24"/>
          </w:rPr>
          <w:t>https://www.sbir.org.tw/</w:t>
        </w:r>
      </w:hyperlink>
    </w:p>
    <w:p w:rsidR="008437E5" w:rsidRPr="008437E5" w:rsidRDefault="008437E5" w:rsidP="008437E5">
      <w:pPr>
        <w:widowControl/>
        <w:adjustRightInd w:val="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一、計畫收件：</w:t>
      </w:r>
    </w:p>
    <w:p w:rsidR="008437E5" w:rsidRPr="008437E5" w:rsidRDefault="008437E5" w:rsidP="008437E5">
      <w:pPr>
        <w:pStyle w:val="a4"/>
        <w:widowControl/>
        <w:numPr>
          <w:ilvl w:val="0"/>
          <w:numId w:val="1"/>
        </w:numPr>
        <w:adjustRightInd w:val="0"/>
        <w:ind w:leftChars="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申請日期：109年04月01日(三)09:00至109年04月15日(三)17:30止，依申請系統產出送件編號之時間認定，逾期不予受理。</w:t>
      </w:r>
    </w:p>
    <w:p w:rsidR="008437E5" w:rsidRPr="008437E5" w:rsidRDefault="008437E5" w:rsidP="008437E5">
      <w:pPr>
        <w:pStyle w:val="a4"/>
        <w:widowControl/>
        <w:numPr>
          <w:ilvl w:val="0"/>
          <w:numId w:val="1"/>
        </w:numPr>
        <w:adjustRightInd w:val="0"/>
        <w:ind w:leftChars="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申請方式：本計畫</w:t>
      </w:r>
      <w:proofErr w:type="gramStart"/>
      <w:r w:rsidRPr="008437E5">
        <w:rPr>
          <w:rFonts w:ascii="標楷體" w:eastAsia="標楷體" w:hAnsi="標楷體" w:hint="eastAsia"/>
          <w:szCs w:val="24"/>
        </w:rPr>
        <w:t>採</w:t>
      </w:r>
      <w:proofErr w:type="gramEnd"/>
      <w:r w:rsidRPr="008437E5">
        <w:rPr>
          <w:rFonts w:ascii="標楷體" w:eastAsia="標楷體" w:hAnsi="標楷體" w:hint="eastAsia"/>
          <w:szCs w:val="24"/>
        </w:rPr>
        <w:t>線上系統申請制，恕不受理紙本申請資料，為避免網路繁忙造成申請未完成，請</w:t>
      </w:r>
      <w:proofErr w:type="gramStart"/>
      <w:r w:rsidRPr="008437E5">
        <w:rPr>
          <w:rFonts w:ascii="標楷體" w:eastAsia="標楷體" w:hAnsi="標楷體" w:hint="eastAsia"/>
          <w:szCs w:val="24"/>
        </w:rPr>
        <w:t>逕</w:t>
      </w:r>
      <w:proofErr w:type="gramEnd"/>
      <w:r w:rsidRPr="008437E5">
        <w:rPr>
          <w:rFonts w:ascii="標楷體" w:eastAsia="標楷體" w:hAnsi="標楷體" w:hint="eastAsia"/>
          <w:szCs w:val="24"/>
        </w:rPr>
        <w:t>早於系統開放時間內完成申請作業。</w:t>
      </w:r>
      <w:proofErr w:type="gramStart"/>
      <w:r w:rsidRPr="008437E5">
        <w:rPr>
          <w:rFonts w:ascii="標楷體" w:eastAsia="標楷體" w:hAnsi="標楷體" w:hint="eastAsia"/>
          <w:szCs w:val="24"/>
        </w:rPr>
        <w:t>線</w:t>
      </w:r>
      <w:r w:rsidRPr="008437E5">
        <w:rPr>
          <w:rFonts w:ascii="標楷體" w:eastAsia="標楷體" w:hAnsi="標楷體"/>
          <w:szCs w:val="24"/>
        </w:rPr>
        <w:t>上申請</w:t>
      </w:r>
      <w:proofErr w:type="gramEnd"/>
      <w:r w:rsidRPr="008437E5">
        <w:rPr>
          <w:rFonts w:ascii="標楷體" w:eastAsia="標楷體" w:hAnsi="標楷體"/>
          <w:szCs w:val="24"/>
        </w:rPr>
        <w:t>網址：</w:t>
      </w:r>
      <w:hyperlink r:id="rId7" w:history="1">
        <w:r w:rsidRPr="008437E5">
          <w:rPr>
            <w:rStyle w:val="a3"/>
            <w:rFonts w:ascii="標楷體" w:eastAsia="標楷體" w:hAnsi="標楷體"/>
            <w:szCs w:val="24"/>
          </w:rPr>
          <w:t>https://stage1.sbir.org.tw/UserOn.aspx</w:t>
        </w:r>
      </w:hyperlink>
    </w:p>
    <w:p w:rsidR="008437E5" w:rsidRPr="008437E5" w:rsidRDefault="008437E5" w:rsidP="008437E5">
      <w:pPr>
        <w:widowControl/>
        <w:adjustRightInd w:val="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二、申請對象：</w:t>
      </w:r>
    </w:p>
    <w:p w:rsidR="008437E5" w:rsidRPr="008437E5" w:rsidRDefault="008437E5" w:rsidP="008437E5">
      <w:pPr>
        <w:pStyle w:val="a4"/>
        <w:widowControl/>
        <w:adjustRightInd w:val="0"/>
        <w:ind w:leftChars="0" w:left="87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申請公司需為成立五年內之新創中小企業，即成立日期為民國104年3月1日至109年2月29日間，且自108年02月28日後未獲得政府創業獎/補助計畫(</w:t>
      </w:r>
      <w:proofErr w:type="gramStart"/>
      <w:r w:rsidRPr="008437E5">
        <w:rPr>
          <w:rFonts w:ascii="標楷體" w:eastAsia="標楷體" w:hAnsi="標楷體" w:hint="eastAsia"/>
          <w:szCs w:val="24"/>
        </w:rPr>
        <w:t>註</w:t>
      </w:r>
      <w:proofErr w:type="gramEnd"/>
      <w:r w:rsidRPr="008437E5">
        <w:rPr>
          <w:rFonts w:ascii="標楷體" w:eastAsia="標楷體" w:hAnsi="標楷體" w:hint="eastAsia"/>
          <w:szCs w:val="24"/>
        </w:rPr>
        <w:t>1)者，且應於提案內容中敘明團隊過往相關研發實績與經驗。</w:t>
      </w:r>
    </w:p>
    <w:p w:rsidR="008437E5" w:rsidRPr="008437E5" w:rsidRDefault="008437E5" w:rsidP="008437E5">
      <w:pPr>
        <w:pStyle w:val="a4"/>
        <w:widowControl/>
        <w:adjustRightInd w:val="0"/>
        <w:ind w:firstLineChars="95" w:firstLine="228"/>
        <w:contextualSpacing/>
        <w:textAlignment w:val="top"/>
        <w:rPr>
          <w:rFonts w:ascii="標楷體" w:eastAsia="標楷體" w:hAnsi="標楷體"/>
          <w:szCs w:val="24"/>
        </w:rPr>
      </w:pPr>
      <w:proofErr w:type="gramStart"/>
      <w:r w:rsidRPr="008437E5">
        <w:rPr>
          <w:rFonts w:ascii="標楷體" w:eastAsia="標楷體" w:hAnsi="標楷體" w:hint="eastAsia"/>
          <w:szCs w:val="24"/>
        </w:rPr>
        <w:t>註</w:t>
      </w:r>
      <w:proofErr w:type="gramEnd"/>
      <w:r w:rsidRPr="008437E5">
        <w:rPr>
          <w:rFonts w:ascii="標楷體" w:eastAsia="標楷體" w:hAnsi="標楷體" w:hint="eastAsia"/>
          <w:szCs w:val="24"/>
        </w:rPr>
        <w:t>1：政府創業輔導資源包含下列計畫：</w:t>
      </w:r>
    </w:p>
    <w:p w:rsidR="008437E5" w:rsidRPr="008437E5" w:rsidRDefault="008437E5" w:rsidP="008437E5">
      <w:pPr>
        <w:pStyle w:val="a4"/>
        <w:widowControl/>
        <w:adjustRightInd w:val="0"/>
        <w:ind w:firstLineChars="154" w:firstLine="37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(1)小型企業創新研發計畫-創業</w:t>
      </w:r>
      <w:proofErr w:type="gramStart"/>
      <w:r w:rsidRPr="008437E5">
        <w:rPr>
          <w:rFonts w:ascii="標楷體" w:eastAsia="標楷體" w:hAnsi="標楷體" w:hint="eastAsia"/>
          <w:szCs w:val="24"/>
        </w:rPr>
        <w:t>概念海選計畫</w:t>
      </w:r>
      <w:proofErr w:type="gramEnd"/>
      <w:r w:rsidRPr="008437E5">
        <w:rPr>
          <w:rFonts w:ascii="標楷體" w:eastAsia="標楷體" w:hAnsi="標楷體" w:hint="eastAsia"/>
          <w:szCs w:val="24"/>
        </w:rPr>
        <w:t>-</w:t>
      </w:r>
      <w:proofErr w:type="gramStart"/>
      <w:r w:rsidRPr="008437E5">
        <w:rPr>
          <w:rFonts w:ascii="標楷體" w:eastAsia="標楷體" w:hAnsi="標楷體" w:hint="eastAsia"/>
          <w:szCs w:val="24"/>
        </w:rPr>
        <w:t>創意海選</w:t>
      </w:r>
      <w:proofErr w:type="gramEnd"/>
      <w:r w:rsidRPr="008437E5">
        <w:rPr>
          <w:rFonts w:ascii="標楷體" w:eastAsia="標楷體" w:hAnsi="標楷體" w:hint="eastAsia"/>
          <w:szCs w:val="24"/>
        </w:rPr>
        <w:t>(Stage1)</w:t>
      </w:r>
    </w:p>
    <w:p w:rsidR="008437E5" w:rsidRPr="008437E5" w:rsidRDefault="008437E5" w:rsidP="008437E5">
      <w:pPr>
        <w:pStyle w:val="a4"/>
        <w:widowControl/>
        <w:adjustRightInd w:val="0"/>
        <w:ind w:firstLineChars="154" w:firstLine="37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(2)小型企業創新研發計畫-創業</w:t>
      </w:r>
      <w:proofErr w:type="gramStart"/>
      <w:r w:rsidRPr="008437E5">
        <w:rPr>
          <w:rFonts w:ascii="標楷體" w:eastAsia="標楷體" w:hAnsi="標楷體" w:hint="eastAsia"/>
          <w:szCs w:val="24"/>
        </w:rPr>
        <w:t>概念海選計畫</w:t>
      </w:r>
      <w:proofErr w:type="gramEnd"/>
      <w:r w:rsidRPr="008437E5">
        <w:rPr>
          <w:rFonts w:ascii="標楷體" w:eastAsia="標楷體" w:hAnsi="標楷體" w:hint="eastAsia"/>
          <w:szCs w:val="24"/>
        </w:rPr>
        <w:t>-創新擇優(Stage2)</w:t>
      </w:r>
    </w:p>
    <w:p w:rsidR="008437E5" w:rsidRPr="008437E5" w:rsidRDefault="008437E5" w:rsidP="008437E5">
      <w:pPr>
        <w:pStyle w:val="a4"/>
        <w:widowControl/>
        <w:adjustRightInd w:val="0"/>
        <w:ind w:leftChars="354" w:left="1275" w:hangingChars="177" w:hanging="425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(</w:t>
      </w:r>
      <w:r w:rsidRPr="008437E5">
        <w:rPr>
          <w:rFonts w:ascii="標楷體" w:eastAsia="標楷體" w:hAnsi="標楷體"/>
          <w:szCs w:val="24"/>
        </w:rPr>
        <w:t>3</w:t>
      </w:r>
      <w:r w:rsidRPr="008437E5">
        <w:rPr>
          <w:rFonts w:ascii="標楷體" w:eastAsia="標楷體" w:hAnsi="標楷體" w:hint="eastAsia"/>
          <w:szCs w:val="24"/>
        </w:rPr>
        <w:t>)行政院國家發展基金創業天使計畫/</w:t>
      </w:r>
      <w:r w:rsidRPr="008437E5">
        <w:rPr>
          <w:rFonts w:ascii="標楷體" w:eastAsia="標楷體" w:hAnsi="標楷體"/>
          <w:szCs w:val="24"/>
        </w:rPr>
        <w:t>行政院國家發展基金創業天使投資方</w:t>
      </w:r>
      <w:r w:rsidRPr="008437E5">
        <w:rPr>
          <w:rFonts w:ascii="標楷體" w:eastAsia="標楷體" w:hAnsi="標楷體" w:hint="eastAsia"/>
          <w:szCs w:val="24"/>
        </w:rPr>
        <w:t>案</w:t>
      </w:r>
    </w:p>
    <w:p w:rsidR="008437E5" w:rsidRPr="008437E5" w:rsidRDefault="008437E5" w:rsidP="008437E5">
      <w:pPr>
        <w:pStyle w:val="a4"/>
        <w:widowControl/>
        <w:adjustRightInd w:val="0"/>
        <w:ind w:firstLineChars="154" w:firstLine="37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(</w:t>
      </w:r>
      <w:r w:rsidRPr="008437E5">
        <w:rPr>
          <w:rFonts w:ascii="標楷體" w:eastAsia="標楷體" w:hAnsi="標楷體"/>
          <w:szCs w:val="24"/>
        </w:rPr>
        <w:t>4</w:t>
      </w:r>
      <w:r w:rsidRPr="008437E5">
        <w:rPr>
          <w:rFonts w:ascii="標楷體" w:eastAsia="標楷體" w:hAnsi="標楷體" w:hint="eastAsia"/>
          <w:szCs w:val="24"/>
        </w:rPr>
        <w:t>)臺北市產業發展獎勵補助計畫-創業補助</w:t>
      </w:r>
    </w:p>
    <w:p w:rsidR="008437E5" w:rsidRPr="008437E5" w:rsidRDefault="008437E5" w:rsidP="008437E5">
      <w:pPr>
        <w:pStyle w:val="a4"/>
        <w:widowControl/>
        <w:adjustRightInd w:val="0"/>
        <w:ind w:firstLineChars="154" w:firstLine="37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(</w:t>
      </w:r>
      <w:r w:rsidRPr="008437E5">
        <w:rPr>
          <w:rFonts w:ascii="標楷體" w:eastAsia="標楷體" w:hAnsi="標楷體"/>
          <w:szCs w:val="24"/>
        </w:rPr>
        <w:t>5</w:t>
      </w:r>
      <w:r w:rsidRPr="008437E5">
        <w:rPr>
          <w:rFonts w:ascii="標楷體" w:eastAsia="標楷體" w:hAnsi="標楷體" w:hint="eastAsia"/>
          <w:szCs w:val="24"/>
        </w:rPr>
        <w:t>)小蘋果園育苗培育實踐計畫</w:t>
      </w:r>
    </w:p>
    <w:p w:rsidR="008437E5" w:rsidRPr="008437E5" w:rsidRDefault="008437E5" w:rsidP="008437E5">
      <w:pPr>
        <w:pStyle w:val="a4"/>
        <w:widowControl/>
        <w:adjustRightInd w:val="0"/>
        <w:ind w:firstLineChars="154" w:firstLine="37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(</w:t>
      </w:r>
      <w:r w:rsidRPr="008437E5">
        <w:rPr>
          <w:rFonts w:ascii="標楷體" w:eastAsia="標楷體" w:hAnsi="標楷體"/>
          <w:szCs w:val="24"/>
        </w:rPr>
        <w:t>6</w:t>
      </w:r>
      <w:r w:rsidRPr="008437E5">
        <w:rPr>
          <w:rFonts w:ascii="標楷體" w:eastAsia="標楷體" w:hAnsi="標楷體" w:hint="eastAsia"/>
          <w:szCs w:val="24"/>
        </w:rPr>
        <w:t>)創新創業激勵計畫(FITI)</w:t>
      </w:r>
    </w:p>
    <w:p w:rsidR="008437E5" w:rsidRPr="008437E5" w:rsidRDefault="008437E5" w:rsidP="008437E5">
      <w:pPr>
        <w:pStyle w:val="a4"/>
        <w:widowControl/>
        <w:adjustRightInd w:val="0"/>
        <w:ind w:firstLineChars="154" w:firstLine="37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(</w:t>
      </w:r>
      <w:r w:rsidRPr="008437E5">
        <w:rPr>
          <w:rFonts w:ascii="標楷體" w:eastAsia="標楷體" w:hAnsi="標楷體"/>
          <w:szCs w:val="24"/>
        </w:rPr>
        <w:t>7</w:t>
      </w:r>
      <w:r w:rsidRPr="008437E5">
        <w:rPr>
          <w:rFonts w:ascii="標楷體" w:eastAsia="標楷體" w:hAnsi="標楷體" w:hint="eastAsia"/>
          <w:szCs w:val="24"/>
        </w:rPr>
        <w:t>)國際創業聚落示範計畫-Startup Terrace 2018 選拔獎勵</w:t>
      </w:r>
    </w:p>
    <w:p w:rsidR="008437E5" w:rsidRPr="008437E5" w:rsidRDefault="008437E5" w:rsidP="008437E5">
      <w:pPr>
        <w:contextualSpacing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三、審查方式說明：</w:t>
      </w:r>
    </w:p>
    <w:p w:rsidR="008437E5" w:rsidRPr="008437E5" w:rsidRDefault="008437E5" w:rsidP="008437E5">
      <w:pPr>
        <w:pStyle w:val="a4"/>
        <w:widowControl/>
        <w:numPr>
          <w:ilvl w:val="0"/>
          <w:numId w:val="2"/>
        </w:numPr>
        <w:adjustRightInd w:val="0"/>
        <w:ind w:leftChars="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明星組：</w:t>
      </w:r>
    </w:p>
    <w:p w:rsidR="008437E5" w:rsidRPr="008437E5" w:rsidRDefault="008437E5" w:rsidP="008437E5">
      <w:pPr>
        <w:pStyle w:val="a4"/>
        <w:widowControl/>
        <w:numPr>
          <w:ilvl w:val="1"/>
          <w:numId w:val="2"/>
        </w:numPr>
        <w:adjustRightInd w:val="0"/>
        <w:ind w:leftChars="300" w:left="1200" w:hangingChars="200" w:hanging="480"/>
        <w:contextualSpacing/>
        <w:textAlignment w:val="top"/>
        <w:rPr>
          <w:rFonts w:ascii="標楷體" w:eastAsia="標楷體" w:hAnsi="標楷體"/>
          <w:szCs w:val="24"/>
        </w:rPr>
      </w:pPr>
      <w:proofErr w:type="gramStart"/>
      <w:r w:rsidRPr="008437E5">
        <w:rPr>
          <w:rFonts w:ascii="標楷體" w:eastAsia="標楷體" w:hAnsi="標楷體" w:hint="eastAsia"/>
          <w:szCs w:val="24"/>
        </w:rPr>
        <w:lastRenderedPageBreak/>
        <w:t>採</w:t>
      </w:r>
      <w:proofErr w:type="gramEnd"/>
      <w:r w:rsidRPr="008437E5">
        <w:rPr>
          <w:rFonts w:ascii="標楷體" w:eastAsia="標楷體" w:hAnsi="標楷體" w:hint="eastAsia"/>
          <w:szCs w:val="24"/>
        </w:rPr>
        <w:t>書面初審及簡報</w:t>
      </w:r>
      <w:proofErr w:type="gramStart"/>
      <w:r w:rsidRPr="008437E5">
        <w:rPr>
          <w:rFonts w:ascii="標楷體" w:eastAsia="標楷體" w:hAnsi="標楷體" w:hint="eastAsia"/>
          <w:szCs w:val="24"/>
        </w:rPr>
        <w:t>複</w:t>
      </w:r>
      <w:proofErr w:type="gramEnd"/>
      <w:r w:rsidRPr="008437E5">
        <w:rPr>
          <w:rFonts w:ascii="標楷體" w:eastAsia="標楷體" w:hAnsi="標楷體" w:hint="eastAsia"/>
          <w:szCs w:val="24"/>
        </w:rPr>
        <w:t>審二階段審查機制，依照書面初審結果擇優遴選獲獎案件，並於經濟部中小企業處、SBIR</w:t>
      </w:r>
      <w:proofErr w:type="gramStart"/>
      <w:r w:rsidRPr="008437E5">
        <w:rPr>
          <w:rFonts w:ascii="標楷體" w:eastAsia="標楷體" w:hAnsi="標楷體" w:hint="eastAsia"/>
          <w:szCs w:val="24"/>
        </w:rPr>
        <w:t>計畫官網及</w:t>
      </w:r>
      <w:proofErr w:type="gramEnd"/>
      <w:r w:rsidRPr="008437E5">
        <w:rPr>
          <w:rFonts w:ascii="標楷體" w:eastAsia="標楷體" w:hAnsi="標楷體" w:hint="eastAsia"/>
          <w:szCs w:val="24"/>
        </w:rPr>
        <w:t>FB粉絲團公告，同時以電子郵件通知簡報</w:t>
      </w:r>
      <w:proofErr w:type="gramStart"/>
      <w:r w:rsidRPr="008437E5">
        <w:rPr>
          <w:rFonts w:ascii="標楷體" w:eastAsia="標楷體" w:hAnsi="標楷體" w:hint="eastAsia"/>
          <w:szCs w:val="24"/>
        </w:rPr>
        <w:t>複</w:t>
      </w:r>
      <w:proofErr w:type="gramEnd"/>
      <w:r w:rsidRPr="008437E5">
        <w:rPr>
          <w:rFonts w:ascii="標楷體" w:eastAsia="標楷體" w:hAnsi="標楷體" w:hint="eastAsia"/>
          <w:szCs w:val="24"/>
        </w:rPr>
        <w:t>審時間，未通過者恕</w:t>
      </w:r>
      <w:proofErr w:type="gramStart"/>
      <w:r w:rsidRPr="008437E5">
        <w:rPr>
          <w:rFonts w:ascii="標楷體" w:eastAsia="標楷體" w:hAnsi="標楷體" w:hint="eastAsia"/>
          <w:szCs w:val="24"/>
        </w:rPr>
        <w:t>不</w:t>
      </w:r>
      <w:proofErr w:type="gramEnd"/>
      <w:r w:rsidRPr="008437E5">
        <w:rPr>
          <w:rFonts w:ascii="標楷體" w:eastAsia="標楷體" w:hAnsi="標楷體" w:hint="eastAsia"/>
          <w:szCs w:val="24"/>
        </w:rPr>
        <w:t>另行通知。</w:t>
      </w:r>
    </w:p>
    <w:p w:rsidR="008437E5" w:rsidRPr="008437E5" w:rsidRDefault="008437E5" w:rsidP="008437E5">
      <w:pPr>
        <w:pStyle w:val="a4"/>
        <w:widowControl/>
        <w:numPr>
          <w:ilvl w:val="1"/>
          <w:numId w:val="2"/>
        </w:numPr>
        <w:adjustRightInd w:val="0"/>
        <w:ind w:leftChars="300" w:left="1200" w:hangingChars="200" w:hanging="48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簡報</w:t>
      </w:r>
      <w:proofErr w:type="gramStart"/>
      <w:r w:rsidRPr="008437E5">
        <w:rPr>
          <w:rFonts w:ascii="標楷體" w:eastAsia="標楷體" w:hAnsi="標楷體" w:hint="eastAsia"/>
          <w:szCs w:val="24"/>
        </w:rPr>
        <w:t>複</w:t>
      </w:r>
      <w:proofErr w:type="gramEnd"/>
      <w:r w:rsidRPr="008437E5">
        <w:rPr>
          <w:rFonts w:ascii="標楷體" w:eastAsia="標楷體" w:hAnsi="標楷體" w:hint="eastAsia"/>
          <w:szCs w:val="24"/>
        </w:rPr>
        <w:t>審日期：5月中、下旬(暫</w:t>
      </w:r>
      <w:r w:rsidRPr="008437E5">
        <w:rPr>
          <w:rFonts w:ascii="標楷體" w:eastAsia="標楷體" w:hAnsi="標楷體"/>
          <w:szCs w:val="24"/>
        </w:rPr>
        <w:t>訂</w:t>
      </w:r>
      <w:r w:rsidRPr="008437E5">
        <w:rPr>
          <w:rFonts w:ascii="標楷體" w:eastAsia="標楷體" w:hAnsi="標楷體" w:hint="eastAsia"/>
          <w:szCs w:val="24"/>
        </w:rPr>
        <w:t>)</w:t>
      </w:r>
    </w:p>
    <w:p w:rsidR="008437E5" w:rsidRPr="008437E5" w:rsidRDefault="008437E5" w:rsidP="008437E5">
      <w:pPr>
        <w:pStyle w:val="a4"/>
        <w:widowControl/>
        <w:numPr>
          <w:ilvl w:val="1"/>
          <w:numId w:val="2"/>
        </w:numPr>
        <w:adjustRightInd w:val="0"/>
        <w:ind w:leftChars="300" w:left="1200" w:hangingChars="200" w:hanging="480"/>
        <w:contextualSpacing/>
        <w:textAlignment w:val="top"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簡報</w:t>
      </w:r>
      <w:proofErr w:type="gramStart"/>
      <w:r w:rsidRPr="008437E5">
        <w:rPr>
          <w:rFonts w:ascii="標楷體" w:eastAsia="標楷體" w:hAnsi="標楷體" w:hint="eastAsia"/>
          <w:szCs w:val="24"/>
        </w:rPr>
        <w:t>複</w:t>
      </w:r>
      <w:proofErr w:type="gramEnd"/>
      <w:r w:rsidRPr="008437E5">
        <w:rPr>
          <w:rFonts w:ascii="標楷體" w:eastAsia="標楷體" w:hAnsi="標楷體" w:hint="eastAsia"/>
          <w:szCs w:val="24"/>
        </w:rPr>
        <w:t>審地點：以北區為原則，實際地點以主辦單位公告為主。</w:t>
      </w:r>
    </w:p>
    <w:p w:rsidR="008437E5" w:rsidRPr="008437E5" w:rsidRDefault="008437E5" w:rsidP="008437E5">
      <w:pPr>
        <w:contextualSpacing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【相關參</w:t>
      </w:r>
      <w:r w:rsidRPr="008437E5">
        <w:rPr>
          <w:rFonts w:ascii="標楷體" w:eastAsia="標楷體" w:hAnsi="標楷體"/>
          <w:szCs w:val="24"/>
        </w:rPr>
        <w:t>考</w:t>
      </w:r>
      <w:r w:rsidRPr="008437E5">
        <w:rPr>
          <w:rFonts w:ascii="標楷體" w:eastAsia="標楷體" w:hAnsi="標楷體" w:hint="eastAsia"/>
          <w:szCs w:val="24"/>
        </w:rPr>
        <w:t>資料下載】https://www.sbir.org.tw/download_maxchoice</w:t>
      </w:r>
    </w:p>
    <w:p w:rsidR="008437E5" w:rsidRPr="008437E5" w:rsidRDefault="008437E5" w:rsidP="008437E5">
      <w:pPr>
        <w:contextualSpacing/>
        <w:rPr>
          <w:rFonts w:ascii="標楷體" w:eastAsia="標楷體" w:hAnsi="標楷體"/>
          <w:szCs w:val="24"/>
        </w:rPr>
      </w:pPr>
      <w:r w:rsidRPr="008437E5">
        <w:rPr>
          <w:rFonts w:ascii="標楷體" w:eastAsia="標楷體" w:hAnsi="標楷體" w:hint="eastAsia"/>
          <w:szCs w:val="24"/>
        </w:rPr>
        <w:t>【計</w:t>
      </w:r>
      <w:r w:rsidRPr="008437E5">
        <w:rPr>
          <w:rFonts w:ascii="標楷體" w:eastAsia="標楷體" w:hAnsi="標楷體"/>
          <w:szCs w:val="24"/>
        </w:rPr>
        <w:t>畫</w:t>
      </w:r>
      <w:r w:rsidRPr="008437E5">
        <w:rPr>
          <w:rFonts w:ascii="標楷體" w:eastAsia="標楷體" w:hAnsi="標楷體" w:hint="eastAsia"/>
          <w:szCs w:val="24"/>
        </w:rPr>
        <w:t>諮</w:t>
      </w:r>
      <w:r w:rsidRPr="008437E5">
        <w:rPr>
          <w:rFonts w:ascii="標楷體" w:eastAsia="標楷體" w:hAnsi="標楷體"/>
          <w:szCs w:val="24"/>
        </w:rPr>
        <w:t>詢窗口</w:t>
      </w:r>
      <w:r w:rsidRPr="008437E5">
        <w:rPr>
          <w:rFonts w:ascii="標楷體" w:eastAsia="標楷體" w:hAnsi="標楷體" w:hint="eastAsia"/>
          <w:szCs w:val="24"/>
        </w:rPr>
        <w:t>】SBIR計</w:t>
      </w:r>
      <w:r w:rsidRPr="008437E5">
        <w:rPr>
          <w:rFonts w:ascii="標楷體" w:eastAsia="標楷體" w:hAnsi="標楷體"/>
          <w:szCs w:val="24"/>
        </w:rPr>
        <w:t>畫</w:t>
      </w:r>
      <w:r w:rsidRPr="008437E5">
        <w:rPr>
          <w:rFonts w:ascii="標楷體" w:eastAsia="標楷體" w:hAnsi="標楷體" w:hint="eastAsia"/>
          <w:szCs w:val="24"/>
        </w:rPr>
        <w:t>專</w:t>
      </w:r>
      <w:r w:rsidRPr="008437E5">
        <w:rPr>
          <w:rFonts w:ascii="標楷體" w:eastAsia="標楷體" w:hAnsi="標楷體"/>
          <w:szCs w:val="24"/>
        </w:rPr>
        <w:t>案辦公室-</w:t>
      </w:r>
      <w:r w:rsidRPr="008437E5">
        <w:rPr>
          <w:rFonts w:ascii="標楷體" w:eastAsia="標楷體" w:hAnsi="標楷體" w:hint="eastAsia"/>
          <w:szCs w:val="24"/>
        </w:rPr>
        <w:t>免</w:t>
      </w:r>
      <w:r w:rsidRPr="008437E5">
        <w:rPr>
          <w:rFonts w:ascii="標楷體" w:eastAsia="標楷體" w:hAnsi="標楷體"/>
          <w:szCs w:val="24"/>
        </w:rPr>
        <w:t>費</w:t>
      </w:r>
      <w:r w:rsidRPr="008437E5">
        <w:rPr>
          <w:rFonts w:ascii="標楷體" w:eastAsia="標楷體" w:hAnsi="標楷體" w:hint="eastAsia"/>
          <w:szCs w:val="24"/>
        </w:rPr>
        <w:t>諮</w:t>
      </w:r>
      <w:r w:rsidRPr="008437E5">
        <w:rPr>
          <w:rFonts w:ascii="標楷體" w:eastAsia="標楷體" w:hAnsi="標楷體"/>
          <w:szCs w:val="24"/>
        </w:rPr>
        <w:t>詢專線</w:t>
      </w:r>
      <w:r w:rsidRPr="008437E5">
        <w:rPr>
          <w:rFonts w:ascii="標楷體" w:eastAsia="標楷體" w:hAnsi="標楷體" w:hint="eastAsia"/>
          <w:szCs w:val="24"/>
        </w:rPr>
        <w:t>0800-888968</w:t>
      </w:r>
    </w:p>
    <w:p w:rsidR="008437E5" w:rsidRPr="008437E5" w:rsidRDefault="008437E5" w:rsidP="008437E5">
      <w:pPr>
        <w:contextualSpacing/>
        <w:rPr>
          <w:rFonts w:ascii="標楷體" w:eastAsia="標楷體" w:hAnsi="標楷體"/>
          <w:szCs w:val="24"/>
        </w:rPr>
      </w:pPr>
    </w:p>
    <w:sectPr w:rsidR="008437E5" w:rsidRPr="008437E5" w:rsidSect="00FB388B">
      <w:pgSz w:w="11906" w:h="16838"/>
      <w:pgMar w:top="1135" w:right="1133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14C"/>
    <w:multiLevelType w:val="hybridMultilevel"/>
    <w:tmpl w:val="D2A49418"/>
    <w:lvl w:ilvl="0" w:tplc="E3861AE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F10E53B4">
      <w:start w:val="2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8D6AFD"/>
    <w:multiLevelType w:val="hybridMultilevel"/>
    <w:tmpl w:val="11B00A0E"/>
    <w:lvl w:ilvl="0" w:tplc="BB04163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10D64622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E5"/>
    <w:rsid w:val="00462448"/>
    <w:rsid w:val="00572DCC"/>
    <w:rsid w:val="005E51C0"/>
    <w:rsid w:val="008437E5"/>
    <w:rsid w:val="00A94FA4"/>
    <w:rsid w:val="00EB6067"/>
    <w:rsid w:val="00FB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1B462B"/>
  <w15:chartTrackingRefBased/>
  <w15:docId w15:val="{3BA27272-E247-4E53-80CA-7DB91662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37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37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ge1.sbir.org.tw/UserO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bir.org.tw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924</Characters>
  <Application>Microsoft Office Word</Application>
  <DocSecurity>0</DocSecurity>
  <Lines>7</Lines>
  <Paragraphs>2</Paragraphs>
  <ScaleCrop>false</ScaleCrop>
  <Company>CPC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cp:keywords/>
  <dc:description/>
  <cp:lastModifiedBy>CPCuser</cp:lastModifiedBy>
  <cp:revision>5</cp:revision>
  <dcterms:created xsi:type="dcterms:W3CDTF">2020-04-09T04:22:00Z</dcterms:created>
  <dcterms:modified xsi:type="dcterms:W3CDTF">2020-04-09T07:29:00Z</dcterms:modified>
</cp:coreProperties>
</file>