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37" w:rsidRDefault="00547439">
      <w:pPr>
        <w:jc w:val="center"/>
        <w:rPr>
          <w:rFonts w:eastAsia="標楷體"/>
          <w:sz w:val="40"/>
        </w:rPr>
      </w:pPr>
      <w:bookmarkStart w:id="0" w:name="_GoBack"/>
      <w:bookmarkEnd w:id="0"/>
      <w:r>
        <w:rPr>
          <w:rFonts w:eastAsia="標楷體"/>
          <w:sz w:val="40"/>
        </w:rPr>
        <w:t>保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密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切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結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書</w:t>
      </w:r>
    </w:p>
    <w:p w:rsidR="00E62337" w:rsidRDefault="00547439">
      <w:pPr>
        <w:spacing w:line="500" w:lineRule="exact"/>
      </w:pPr>
      <w:r>
        <w:rPr>
          <w:rFonts w:eastAsia="標楷體"/>
          <w:sz w:val="40"/>
        </w:rPr>
        <w:t>甲方</w:t>
      </w:r>
      <w:r>
        <w:rPr>
          <w:rFonts w:eastAsia="標楷體"/>
          <w:b/>
          <w:bCs/>
          <w:sz w:val="40"/>
        </w:rPr>
        <w:t>：</w:t>
      </w:r>
      <w:r>
        <w:rPr>
          <w:rFonts w:eastAsia="標楷體"/>
          <w:b/>
          <w:bCs/>
          <w:sz w:val="40"/>
        </w:rPr>
        <w:t xml:space="preserve">             </w:t>
      </w:r>
      <w:r>
        <w:rPr>
          <w:rFonts w:eastAsia="標楷體"/>
          <w:b/>
          <w:bCs/>
          <w:sz w:val="40"/>
        </w:rPr>
        <w:t>公司</w:t>
      </w:r>
    </w:p>
    <w:p w:rsidR="00E62337" w:rsidRDefault="00547439">
      <w:pPr>
        <w:spacing w:line="500" w:lineRule="exact"/>
      </w:pPr>
      <w:r>
        <w:rPr>
          <w:rFonts w:eastAsia="標楷體"/>
          <w:sz w:val="40"/>
        </w:rPr>
        <w:t>乙方</w:t>
      </w:r>
      <w:r>
        <w:rPr>
          <w:rFonts w:eastAsia="標楷體"/>
          <w:b/>
          <w:bCs/>
          <w:sz w:val="40"/>
        </w:rPr>
        <w:t>：</w:t>
      </w:r>
      <w:r>
        <w:rPr>
          <w:rFonts w:eastAsia="標楷體"/>
          <w:b/>
          <w:bCs/>
          <w:sz w:val="40"/>
        </w:rPr>
        <w:t xml:space="preserve">          </w:t>
      </w:r>
      <w:r>
        <w:rPr>
          <w:rFonts w:eastAsia="標楷體"/>
          <w:sz w:val="40"/>
        </w:rPr>
        <w:t>【老師】</w:t>
      </w:r>
    </w:p>
    <w:p w:rsidR="00E62337" w:rsidRDefault="00547439">
      <w:pPr>
        <w:pStyle w:val="a5"/>
      </w:pPr>
      <w:r>
        <w:t xml:space="preserve">　　甲方為執行本營運計劃，於進駐國立虎尾科技大學創新育成中心之期間，經創新育成中心推薦，延請乙方擔任本研發團隊之諮詢輔導顧問，茲經雙方同意訂定下列保密條款：</w:t>
      </w:r>
    </w:p>
    <w:p w:rsidR="00E62337" w:rsidRDefault="00547439">
      <w:pPr>
        <w:pStyle w:val="a3"/>
      </w:pPr>
      <w:r>
        <w:t>一、聘期：</w:t>
      </w:r>
      <w:r>
        <w:rPr>
          <w:u w:val="thick"/>
        </w:rPr>
        <w:t>自</w:t>
      </w:r>
      <w:r>
        <w:rPr>
          <w:u w:val="thick"/>
        </w:rPr>
        <w:t xml:space="preserve">   </w:t>
      </w:r>
      <w:r>
        <w:rPr>
          <w:u w:val="thick"/>
        </w:rPr>
        <w:t>年</w:t>
      </w:r>
      <w:r>
        <w:rPr>
          <w:u w:val="thick"/>
        </w:rPr>
        <w:t xml:space="preserve">   </w:t>
      </w:r>
      <w:r>
        <w:rPr>
          <w:u w:val="thick"/>
        </w:rPr>
        <w:t>月</w:t>
      </w:r>
      <w:r>
        <w:rPr>
          <w:u w:val="thick"/>
        </w:rPr>
        <w:t xml:space="preserve">   </w:t>
      </w:r>
      <w:r>
        <w:rPr>
          <w:u w:val="thick"/>
        </w:rPr>
        <w:t>日至</w:t>
      </w:r>
      <w:r>
        <w:rPr>
          <w:u w:val="thick"/>
        </w:rPr>
        <w:t xml:space="preserve">   </w:t>
      </w:r>
      <w:r>
        <w:rPr>
          <w:u w:val="thick"/>
        </w:rPr>
        <w:t>年</w:t>
      </w:r>
      <w:r>
        <w:rPr>
          <w:u w:val="thick"/>
        </w:rPr>
        <w:t xml:space="preserve">   </w:t>
      </w:r>
      <w:r>
        <w:rPr>
          <w:u w:val="thick"/>
        </w:rPr>
        <w:t>月</w:t>
      </w:r>
      <w:r>
        <w:rPr>
          <w:u w:val="thick"/>
        </w:rPr>
        <w:t xml:space="preserve">   </w:t>
      </w:r>
      <w:r>
        <w:rPr>
          <w:u w:val="thick"/>
        </w:rPr>
        <w:t>日止</w:t>
      </w:r>
      <w:r>
        <w:t>，期滿得續聘之。</w:t>
      </w:r>
    </w:p>
    <w:p w:rsidR="00E62337" w:rsidRDefault="00547439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二、乙方職稱：諮詢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輔導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顧問。</w:t>
      </w:r>
    </w:p>
    <w:p w:rsidR="00E62337" w:rsidRDefault="00547439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三、諮詢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輔導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項目：乙方應就產品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技術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行銷相關範圍提供口頭或書面企劃、資訊、訓練與經驗，並附保密之責，以維護甲方之商業利益。</w:t>
      </w:r>
    </w:p>
    <w:p w:rsidR="00E62337" w:rsidRDefault="00547439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四、諮詢方式：無論以面談、傳真、郵件、電郵之資訊或資料，乙方未獲得甲方同意不得提供給甲、乙方以外第三者知道。</w:t>
      </w:r>
    </w:p>
    <w:p w:rsidR="00E62337" w:rsidRDefault="00547439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五、甲方應提供進駐廠家之基本資料、營運計畫書及相關營運概況供乙方建案備詢。</w:t>
      </w:r>
    </w:p>
    <w:p w:rsidR="00E62337" w:rsidRDefault="00547439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六、保密義務：乙方對所有諮詢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輔導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廠家之相關情況及資料，應盡保密義務及善盡管理人責任。但若事先徵得甲方書面同意則不在此限。</w:t>
      </w:r>
    </w:p>
    <w:p w:rsidR="00E62337" w:rsidRDefault="00547439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七、競爭迴避原則：乙方不得在協助甲方完成研究案後三年內，替甲方以外從事</w:t>
      </w:r>
      <w:r>
        <w:rPr>
          <w:rFonts w:eastAsia="標楷體"/>
          <w:sz w:val="28"/>
        </w:rPr>
        <w:t>相同之研究案，乙方倘以個人名義繼續進行本研究案</w:t>
      </w:r>
      <w:r>
        <w:rPr>
          <w:rFonts w:eastAsia="標楷體"/>
          <w:sz w:val="28"/>
        </w:rPr>
        <w:t>,</w:t>
      </w:r>
      <w:r>
        <w:rPr>
          <w:rFonts w:eastAsia="標楷體"/>
          <w:sz w:val="28"/>
        </w:rPr>
        <w:t>需規避甲方的商業利益執行之。但若事先徵得甲方書面同意則不在此限。</w:t>
      </w:r>
    </w:p>
    <w:p w:rsidR="00E62337" w:rsidRDefault="00547439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八、乙方工作地點以創新育成中心為主，甲方若主動提出請乙方至廠參觀或視察協助技術研發等，需支付乙方出差工作酬金與交通費。</w:t>
      </w:r>
    </w:p>
    <w:p w:rsidR="00E62337" w:rsidRDefault="00E62337">
      <w:pPr>
        <w:spacing w:line="500" w:lineRule="exact"/>
        <w:ind w:left="538" w:hanging="538"/>
        <w:rPr>
          <w:rFonts w:eastAsia="標楷體"/>
          <w:sz w:val="28"/>
        </w:rPr>
      </w:pPr>
    </w:p>
    <w:p w:rsidR="00E62337" w:rsidRDefault="00E62337">
      <w:pPr>
        <w:spacing w:line="500" w:lineRule="exact"/>
        <w:ind w:left="538" w:hanging="538"/>
        <w:rPr>
          <w:rFonts w:eastAsia="標楷體"/>
          <w:sz w:val="28"/>
        </w:rPr>
      </w:pPr>
    </w:p>
    <w:p w:rsidR="00E62337" w:rsidRDefault="00547439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lastRenderedPageBreak/>
        <w:t>九、出差工作酬金：依據通過補助研發計畫項下，乙方向甲方提出申請出差工作酬金，檢據實核銷。</w:t>
      </w:r>
      <w:r>
        <w:rPr>
          <w:rFonts w:eastAsia="標楷體"/>
          <w:sz w:val="28"/>
        </w:rPr>
        <w:t xml:space="preserve"> </w:t>
      </w:r>
    </w:p>
    <w:p w:rsidR="00E62337" w:rsidRDefault="00547439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十、乙方在甲方聘任時數外，得接受甲方進駐企業之委任，個別擔任該企業之常年顧問或提供專案服務。</w:t>
      </w:r>
    </w:p>
    <w:p w:rsidR="00E62337" w:rsidRDefault="00547439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十一、甲方進行階段性培育檢討會議時，乙方應出席該項會議並報告諮詢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輔導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成果。</w:t>
      </w:r>
    </w:p>
    <w:p w:rsidR="00E62337" w:rsidRDefault="00547439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十二、本</w:t>
      </w:r>
      <w:r>
        <w:rPr>
          <w:rFonts w:eastAsia="標楷體"/>
          <w:sz w:val="28"/>
        </w:rPr>
        <w:t>合約若有未盡事宜，得經雙方同意後修訂之。</w:t>
      </w:r>
    </w:p>
    <w:p w:rsidR="00E62337" w:rsidRDefault="00547439">
      <w:pPr>
        <w:spacing w:line="500" w:lineRule="exact"/>
        <w:ind w:left="538" w:hanging="538"/>
      </w:pPr>
      <w:r>
        <w:rPr>
          <w:rFonts w:eastAsia="標楷體"/>
          <w:sz w:val="28"/>
        </w:rPr>
        <w:t>十三、本合約書</w:t>
      </w:r>
      <w:r>
        <w:rPr>
          <w:rFonts w:eastAsia="標楷體"/>
          <w:b/>
          <w:bCs/>
          <w:sz w:val="28"/>
        </w:rPr>
        <w:t>正本二份，副本二份</w:t>
      </w:r>
      <w:r>
        <w:rPr>
          <w:rFonts w:eastAsia="標楷體"/>
          <w:sz w:val="28"/>
        </w:rPr>
        <w:t>，由甲、乙雙方各執半數，正本印花自理。</w:t>
      </w:r>
    </w:p>
    <w:p w:rsidR="00E62337" w:rsidRDefault="00547439">
      <w:pPr>
        <w:spacing w:line="800" w:lineRule="exac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立合約書人</w:t>
      </w:r>
    </w:p>
    <w:p w:rsidR="00E62337" w:rsidRDefault="00547439">
      <w:pPr>
        <w:spacing w:line="500" w:lineRule="exac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甲　方：</w:t>
      </w:r>
      <w:r>
        <w:rPr>
          <w:rFonts w:eastAsia="標楷體"/>
          <w:sz w:val="28"/>
        </w:rPr>
        <w:t xml:space="preserve"> </w:t>
      </w:r>
    </w:p>
    <w:p w:rsidR="00E62337" w:rsidRDefault="00547439">
      <w:pPr>
        <w:spacing w:line="500" w:lineRule="exact"/>
        <w:ind w:firstLine="280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代表人：</w:t>
      </w:r>
    </w:p>
    <w:p w:rsidR="00E62337" w:rsidRDefault="00547439">
      <w:pPr>
        <w:ind w:left="3240" w:right="306" w:hanging="3240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住　址：</w:t>
      </w:r>
      <w:r>
        <w:rPr>
          <w:rFonts w:eastAsia="標楷體"/>
          <w:sz w:val="28"/>
        </w:rPr>
        <w:t xml:space="preserve"> </w:t>
      </w:r>
    </w:p>
    <w:p w:rsidR="00E62337" w:rsidRDefault="00547439">
      <w:pPr>
        <w:ind w:left="3240" w:right="306" w:hanging="3240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電　話：</w:t>
      </w:r>
    </w:p>
    <w:p w:rsidR="00E62337" w:rsidRDefault="00547439">
      <w:pPr>
        <w:spacing w:line="800" w:lineRule="exac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傳　真：</w:t>
      </w:r>
    </w:p>
    <w:p w:rsidR="00E62337" w:rsidRDefault="00547439">
      <w:pPr>
        <w:spacing w:line="800" w:lineRule="exac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乙　方：</w:t>
      </w:r>
      <w:r>
        <w:rPr>
          <w:rFonts w:eastAsia="標楷體"/>
          <w:sz w:val="28"/>
        </w:rPr>
        <w:t xml:space="preserve">       </w:t>
      </w:r>
      <w:r>
        <w:rPr>
          <w:rFonts w:eastAsia="標楷體"/>
          <w:sz w:val="28"/>
        </w:rPr>
        <w:t>老師</w:t>
      </w:r>
    </w:p>
    <w:p w:rsidR="00E62337" w:rsidRDefault="00547439">
      <w:pPr>
        <w:spacing w:line="800" w:lineRule="exact"/>
        <w:ind w:firstLine="1960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住　址：雲林縣虎尾鎮文化路</w:t>
      </w:r>
      <w:r>
        <w:rPr>
          <w:rFonts w:eastAsia="標楷體"/>
          <w:sz w:val="28"/>
        </w:rPr>
        <w:t>64</w:t>
      </w:r>
      <w:r>
        <w:rPr>
          <w:rFonts w:eastAsia="標楷體"/>
          <w:sz w:val="28"/>
        </w:rPr>
        <w:t>號</w:t>
      </w:r>
    </w:p>
    <w:p w:rsidR="00E62337" w:rsidRDefault="00547439">
      <w:pPr>
        <w:spacing w:line="600" w:lineRule="exact"/>
        <w:ind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電　話：</w:t>
      </w:r>
      <w:r>
        <w:rPr>
          <w:rFonts w:eastAsia="標楷體"/>
          <w:sz w:val="28"/>
        </w:rPr>
        <w:t xml:space="preserve"> </w:t>
      </w:r>
    </w:p>
    <w:p w:rsidR="00E62337" w:rsidRDefault="00547439">
      <w:pPr>
        <w:spacing w:line="800" w:lineRule="exact"/>
      </w:pPr>
      <w:r>
        <w:rPr>
          <w:rFonts w:eastAsia="標楷體"/>
          <w:sz w:val="28"/>
        </w:rPr>
        <w:t xml:space="preserve">　　　　　　　　傳　真：</w:t>
      </w:r>
    </w:p>
    <w:p w:rsidR="00E62337" w:rsidRDefault="00E62337">
      <w:pPr>
        <w:jc w:val="center"/>
        <w:rPr>
          <w:rFonts w:eastAsia="標楷體"/>
          <w:sz w:val="28"/>
        </w:rPr>
      </w:pPr>
    </w:p>
    <w:p w:rsidR="00E62337" w:rsidRDefault="00547439">
      <w:pPr>
        <w:jc w:val="center"/>
      </w:pPr>
      <w:r>
        <w:rPr>
          <w:rFonts w:eastAsia="標楷體"/>
          <w:sz w:val="28"/>
        </w:rPr>
        <w:t xml:space="preserve">中華民國　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年　月　日</w:t>
      </w:r>
    </w:p>
    <w:sectPr w:rsidR="00E62337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439" w:rsidRDefault="00547439">
      <w:r>
        <w:separator/>
      </w:r>
    </w:p>
  </w:endnote>
  <w:endnote w:type="continuationSeparator" w:id="0">
    <w:p w:rsidR="00547439" w:rsidRDefault="0054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439" w:rsidRDefault="00547439">
      <w:r>
        <w:rPr>
          <w:color w:val="000000"/>
        </w:rPr>
        <w:separator/>
      </w:r>
    </w:p>
  </w:footnote>
  <w:footnote w:type="continuationSeparator" w:id="0">
    <w:p w:rsidR="00547439" w:rsidRDefault="00547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62337"/>
    <w:rsid w:val="00547439"/>
    <w:rsid w:val="00DC66D9"/>
    <w:rsid w:val="00E6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858038-6710-462D-9532-EA7417AA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00" w:lineRule="exact"/>
      <w:ind w:left="538" w:hanging="538"/>
    </w:pPr>
    <w:rPr>
      <w:rFonts w:eastAsia="標楷體"/>
      <w:sz w:val="28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Body Text"/>
    <w:basedOn w:val="a"/>
    <w:pPr>
      <w:spacing w:line="500" w:lineRule="exact"/>
    </w:pPr>
    <w:rPr>
      <w:rFonts w:eastAsia="標楷體"/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保密切結書</dc:title>
  <dc:subject/>
  <dc:creator>user</dc:creator>
  <dc:description/>
  <cp:lastModifiedBy>User</cp:lastModifiedBy>
  <cp:revision>2</cp:revision>
  <cp:lastPrinted>2007-02-01T07:59:00Z</cp:lastPrinted>
  <dcterms:created xsi:type="dcterms:W3CDTF">2021-12-30T00:52:00Z</dcterms:created>
  <dcterms:modified xsi:type="dcterms:W3CDTF">2021-12-30T00:52:00Z</dcterms:modified>
</cp:coreProperties>
</file>