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9C" w:rsidRDefault="00695FEA">
      <w:pPr>
        <w:spacing w:line="500" w:lineRule="exact"/>
        <w:ind w:left="540" w:right="636"/>
        <w:jc w:val="center"/>
        <w:rPr>
          <w:rFonts w:eastAsia="標楷體"/>
          <w:b/>
          <w:sz w:val="36"/>
        </w:rPr>
      </w:pPr>
      <w:bookmarkStart w:id="0" w:name="_GoBack"/>
      <w:bookmarkEnd w:id="0"/>
      <w:r>
        <w:rPr>
          <w:rFonts w:eastAsia="標楷體"/>
          <w:b/>
          <w:sz w:val="36"/>
        </w:rPr>
        <w:t>諮詢輔導專家聘任合約書</w:t>
      </w:r>
    </w:p>
    <w:p w:rsidR="00D52C9C" w:rsidRDefault="00695FEA">
      <w:pPr>
        <w:tabs>
          <w:tab w:val="center" w:pos="4819"/>
        </w:tabs>
        <w:spacing w:line="500" w:lineRule="exact"/>
        <w:ind w:left="540" w:right="636"/>
        <w:jc w:val="both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>甲方：國立虎尾科技大學</w:t>
      </w:r>
      <w:r>
        <w:rPr>
          <w:rFonts w:eastAsia="標楷體"/>
          <w:b/>
          <w:bCs/>
          <w:sz w:val="28"/>
        </w:rPr>
        <w:tab/>
      </w:r>
    </w:p>
    <w:p w:rsidR="00D52C9C" w:rsidRDefault="00695FEA">
      <w:pPr>
        <w:spacing w:line="500" w:lineRule="exact"/>
        <w:ind w:left="540" w:right="636"/>
        <w:jc w:val="both"/>
      </w:pPr>
      <w:r>
        <w:rPr>
          <w:rFonts w:eastAsia="標楷體"/>
          <w:b/>
          <w:bCs/>
          <w:sz w:val="28"/>
        </w:rPr>
        <w:t>乙方：</w:t>
      </w:r>
      <w:r>
        <w:rPr>
          <w:rFonts w:eastAsia="標楷體"/>
          <w:b/>
          <w:bCs/>
          <w:sz w:val="28"/>
        </w:rPr>
        <w:t xml:space="preserve">          </w:t>
      </w:r>
      <w:r>
        <w:rPr>
          <w:rFonts w:eastAsia="標楷體"/>
          <w:b/>
          <w:bCs/>
          <w:color w:val="000000"/>
          <w:sz w:val="28"/>
          <w:szCs w:val="28"/>
          <w:u w:val="single" w:color="FFFFFF"/>
        </w:rPr>
        <w:t>老師</w:t>
      </w:r>
    </w:p>
    <w:p w:rsidR="00D52C9C" w:rsidRDefault="00695FEA">
      <w:pPr>
        <w:pStyle w:val="a3"/>
        <w:spacing w:line="600" w:lineRule="exact"/>
        <w:ind w:left="540" w:right="636"/>
        <w:jc w:val="both"/>
      </w:pPr>
      <w:r>
        <w:rPr>
          <w:rFonts w:ascii="Times New Roman" w:hAnsi="Times New Roman"/>
        </w:rPr>
        <w:t xml:space="preserve">　　甲方為長期培育新創中小企業體，經創新育成中心推動委員會評選推薦，擬敦聘乙方為</w:t>
      </w:r>
      <w:r>
        <w:rPr>
          <w:rFonts w:ascii="Times New Roman" w:hAnsi="Times New Roman"/>
          <w:b/>
          <w:sz w:val="32"/>
          <w:szCs w:val="32"/>
          <w:u w:val="single"/>
        </w:rPr>
        <w:t>XXXXXX</w:t>
      </w:r>
      <w:r>
        <w:rPr>
          <w:rFonts w:ascii="Times New Roman" w:hAnsi="Times New Roman"/>
          <w:b/>
          <w:sz w:val="32"/>
          <w:szCs w:val="32"/>
          <w:u w:val="single"/>
        </w:rPr>
        <w:t>公司</w:t>
      </w:r>
      <w:r>
        <w:rPr>
          <w:rFonts w:ascii="Times New Roman" w:hAnsi="Times New Roman"/>
        </w:rPr>
        <w:t>諮詢輔導顧問，茲經雙方同意訂定下列聘任條款：</w:t>
      </w:r>
    </w:p>
    <w:p w:rsidR="00D52C9C" w:rsidRDefault="00D52C9C">
      <w:pPr>
        <w:pStyle w:val="a3"/>
        <w:spacing w:line="600" w:lineRule="exact"/>
        <w:ind w:left="540" w:right="636"/>
        <w:jc w:val="both"/>
        <w:rPr>
          <w:rFonts w:ascii="Times New Roman" w:hAnsi="Times New Roman"/>
        </w:rPr>
      </w:pPr>
    </w:p>
    <w:p w:rsidR="00D52C9C" w:rsidRDefault="00695FEA">
      <w:pPr>
        <w:spacing w:line="600" w:lineRule="exact"/>
        <w:ind w:left="1940" w:right="636" w:hanging="1400"/>
        <w:jc w:val="both"/>
      </w:pPr>
      <w:r>
        <w:rPr>
          <w:rFonts w:eastAsia="標楷體"/>
          <w:sz w:val="28"/>
        </w:rPr>
        <w:t>一、聘期：</w:t>
      </w:r>
      <w:r>
        <w:rPr>
          <w:rFonts w:eastAsia="標楷體"/>
          <w:bCs/>
          <w:sz w:val="28"/>
          <w:u w:val="thick"/>
        </w:rPr>
        <w:t>自</w:t>
      </w:r>
      <w:r>
        <w:rPr>
          <w:rFonts w:eastAsia="標楷體"/>
          <w:bCs/>
          <w:sz w:val="28"/>
          <w:u w:val="thick"/>
        </w:rPr>
        <w:t xml:space="preserve">   </w:t>
      </w:r>
      <w:r>
        <w:rPr>
          <w:rFonts w:eastAsia="標楷體"/>
          <w:color w:val="000000"/>
          <w:sz w:val="28"/>
          <w:u w:val="thick"/>
        </w:rPr>
        <w:t>年</w:t>
      </w:r>
      <w:r>
        <w:rPr>
          <w:rFonts w:eastAsia="標楷體"/>
          <w:color w:val="000000"/>
          <w:sz w:val="28"/>
          <w:u w:val="thick"/>
        </w:rPr>
        <w:t xml:space="preserve">   </w:t>
      </w:r>
      <w:r>
        <w:rPr>
          <w:rFonts w:eastAsia="標楷體"/>
          <w:color w:val="000000"/>
          <w:sz w:val="28"/>
          <w:u w:val="thick"/>
        </w:rPr>
        <w:t>月</w:t>
      </w:r>
      <w:r>
        <w:rPr>
          <w:rFonts w:eastAsia="標楷體"/>
          <w:color w:val="000000"/>
          <w:sz w:val="28"/>
          <w:u w:val="thick"/>
        </w:rPr>
        <w:t xml:space="preserve">   </w:t>
      </w:r>
      <w:r>
        <w:rPr>
          <w:rFonts w:eastAsia="標楷體"/>
          <w:color w:val="000000"/>
          <w:sz w:val="28"/>
          <w:u w:val="thick"/>
        </w:rPr>
        <w:t>日</w:t>
      </w:r>
      <w:r>
        <w:rPr>
          <w:rFonts w:eastAsia="標楷體"/>
          <w:color w:val="000000"/>
          <w:sz w:val="28"/>
          <w:u w:val="thick"/>
        </w:rPr>
        <w:t xml:space="preserve"> </w:t>
      </w:r>
      <w:r>
        <w:rPr>
          <w:rFonts w:eastAsia="標楷體"/>
          <w:color w:val="000000"/>
          <w:sz w:val="28"/>
          <w:u w:val="thick"/>
        </w:rPr>
        <w:t>至</w:t>
      </w:r>
      <w:r>
        <w:rPr>
          <w:rFonts w:eastAsia="標楷體"/>
          <w:color w:val="000000"/>
          <w:sz w:val="28"/>
          <w:u w:val="thick"/>
        </w:rPr>
        <w:t xml:space="preserve">    </w:t>
      </w:r>
      <w:r>
        <w:rPr>
          <w:rFonts w:eastAsia="標楷體"/>
          <w:color w:val="000000"/>
          <w:sz w:val="28"/>
          <w:u w:val="thick"/>
        </w:rPr>
        <w:t>年</w:t>
      </w:r>
      <w:r>
        <w:rPr>
          <w:rFonts w:eastAsia="標楷體"/>
          <w:color w:val="000000"/>
          <w:sz w:val="28"/>
          <w:u w:val="thick"/>
        </w:rPr>
        <w:t xml:space="preserve">  </w:t>
      </w:r>
      <w:r>
        <w:rPr>
          <w:rFonts w:eastAsia="標楷體"/>
          <w:color w:val="000000"/>
          <w:sz w:val="28"/>
          <w:u w:val="thick"/>
        </w:rPr>
        <w:t>月</w:t>
      </w:r>
      <w:r>
        <w:rPr>
          <w:rFonts w:eastAsia="標楷體"/>
          <w:color w:val="000000"/>
          <w:sz w:val="28"/>
          <w:u w:val="thick"/>
        </w:rPr>
        <w:t xml:space="preserve">   </w:t>
      </w:r>
      <w:r>
        <w:rPr>
          <w:rFonts w:eastAsia="標楷體"/>
          <w:color w:val="000000"/>
          <w:sz w:val="28"/>
          <w:u w:val="thick"/>
        </w:rPr>
        <w:t>日</w:t>
      </w:r>
      <w:r>
        <w:rPr>
          <w:rFonts w:eastAsia="標楷體"/>
          <w:bCs/>
          <w:sz w:val="28"/>
          <w:u w:val="thick"/>
        </w:rPr>
        <w:t>止</w:t>
      </w:r>
      <w:r>
        <w:rPr>
          <w:rFonts w:eastAsia="標楷體"/>
          <w:sz w:val="28"/>
        </w:rPr>
        <w:t>，期滿得續聘之。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二、職稱：常年諮詢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顧問。</w:t>
      </w:r>
    </w:p>
    <w:p w:rsidR="00D52C9C" w:rsidRDefault="00695FEA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三、諮詢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項目：乙方應就產品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技術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行銷相關範圍提供口頭或書面企劃、資訊、訓練與經驗。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四、諮詢方式：以面談、傳真、電話或線上會議等方式進行。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五、諮詢對象：進駐甲方之中小企業體成員。</w:t>
      </w:r>
    </w:p>
    <w:p w:rsidR="00D52C9C" w:rsidRDefault="00695FEA">
      <w:pPr>
        <w:spacing w:line="600" w:lineRule="exact"/>
        <w:ind w:left="2500" w:right="636" w:hanging="19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六、工作時間：實際工作時間由乙方及甲方同意進駐之輔導廠商，視實際需求排定。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七、工作地點：以在甲方所在地為原則。</w:t>
      </w:r>
    </w:p>
    <w:p w:rsidR="00D52C9C" w:rsidRDefault="00695FEA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入、甲方應提供進駐廠家之基本資料、營運計畫書及相關營運概況供乙方建案備詢。</w:t>
      </w:r>
    </w:p>
    <w:p w:rsidR="00D52C9C" w:rsidRDefault="00695FEA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九、保密義務</w:t>
      </w:r>
      <w:r>
        <w:rPr>
          <w:rFonts w:eastAsia="標楷體"/>
          <w:sz w:val="28"/>
        </w:rPr>
        <w:t>:</w:t>
      </w:r>
      <w:r>
        <w:rPr>
          <w:rFonts w:eastAsia="標楷體"/>
          <w:sz w:val="28"/>
        </w:rPr>
        <w:t>乙方對所有諮詢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廠家之相關情況及資料，應盡保密義務及善盡管理人責任。但若事先徵得甲方或廠家書面同意則不在此限。</w:t>
      </w:r>
    </w:p>
    <w:p w:rsidR="00D52C9C" w:rsidRDefault="00695FEA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十、工作酬金：甲方依據乙方填寫之工作月報表，提供工作酬金（含交通費）予乙方，每張</w:t>
      </w:r>
      <w:r>
        <w:rPr>
          <w:rFonts w:eastAsia="標楷體"/>
          <w:sz w:val="28"/>
        </w:rPr>
        <w:t>2,000</w:t>
      </w:r>
      <w:r>
        <w:rPr>
          <w:rFonts w:eastAsia="標楷體"/>
          <w:sz w:val="28"/>
        </w:rPr>
        <w:t>元，一年最高以</w:t>
      </w:r>
      <w:r>
        <w:rPr>
          <w:rFonts w:eastAsia="標楷體"/>
          <w:sz w:val="28"/>
        </w:rPr>
        <w:t>24</w:t>
      </w:r>
      <w:r>
        <w:rPr>
          <w:rFonts w:eastAsia="標楷體"/>
          <w:sz w:val="28"/>
        </w:rPr>
        <w:t>張報表為限。</w:t>
      </w:r>
    </w:p>
    <w:p w:rsidR="00D52C9C" w:rsidRDefault="00695FEA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十一、乙方在甲方聘任時數外，得接受甲方進駐企業之委任，個別擔</w:t>
      </w:r>
      <w:r>
        <w:rPr>
          <w:rFonts w:eastAsia="標楷體"/>
          <w:sz w:val="28"/>
        </w:rPr>
        <w:lastRenderedPageBreak/>
        <w:t>任該企業之常年顧問或提供專案服務；聘任時數外的鐘點費由雙方另外商談。</w:t>
      </w:r>
    </w:p>
    <w:p w:rsidR="00D52C9C" w:rsidRDefault="00695FEA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十二、甲方進行階段性培育檢討會議時，乙方應出席該項會議並報告諮詢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成果。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十三、本合約若有未盡事宜，得經雙方同意後修訂之。</w:t>
      </w:r>
    </w:p>
    <w:p w:rsidR="00D52C9C" w:rsidRDefault="00695FEA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十四、本合約書正本二份，副本二份，由甲、乙雙方各執半數，正本印花自理。</w:t>
      </w:r>
    </w:p>
    <w:p w:rsidR="00D52C9C" w:rsidRDefault="00D52C9C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D52C9C" w:rsidRDefault="00D52C9C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D52C9C" w:rsidRDefault="00D52C9C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D52C9C" w:rsidRDefault="00D52C9C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D52C9C" w:rsidRDefault="00D52C9C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立合約書人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甲　方：國立虎尾科技大學</w:t>
      </w:r>
    </w:p>
    <w:p w:rsidR="00D52C9C" w:rsidRDefault="00695FEA">
      <w:pPr>
        <w:spacing w:line="600" w:lineRule="exact"/>
        <w:ind w:left="540" w:right="636"/>
        <w:jc w:val="both"/>
      </w:pPr>
      <w:r>
        <w:rPr>
          <w:rFonts w:eastAsia="標楷體"/>
          <w:sz w:val="28"/>
        </w:rPr>
        <w:t xml:space="preserve">　　　　　　　　代表人：</w:t>
      </w:r>
      <w:r>
        <w:rPr>
          <w:rFonts w:eastAsia="標楷體"/>
          <w:color w:val="D9D9D9"/>
          <w:sz w:val="28"/>
        </w:rPr>
        <w:t>(</w:t>
      </w:r>
      <w:r>
        <w:rPr>
          <w:rFonts w:eastAsia="標楷體"/>
          <w:color w:val="D9D9D9"/>
          <w:sz w:val="28"/>
        </w:rPr>
        <w:t>蓋用校長職銜簽字章</w:t>
      </w:r>
      <w:r>
        <w:rPr>
          <w:rFonts w:eastAsia="標楷體"/>
          <w:color w:val="D9D9D9"/>
          <w:sz w:val="28"/>
        </w:rPr>
        <w:t>)</w:t>
      </w:r>
      <w:r>
        <w:rPr>
          <w:rFonts w:eastAsia="標楷體"/>
          <w:sz w:val="28"/>
        </w:rPr>
        <w:t xml:space="preserve">     </w:t>
      </w:r>
    </w:p>
    <w:p w:rsidR="00D52C9C" w:rsidRDefault="00695FEA">
      <w:pPr>
        <w:ind w:firstLine="560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乙　方：</w:t>
      </w:r>
      <w:r>
        <w:rPr>
          <w:rFonts w:eastAsia="標楷體"/>
          <w:sz w:val="28"/>
        </w:rPr>
        <w:t xml:space="preserve">          </w:t>
      </w:r>
      <w:r>
        <w:rPr>
          <w:rFonts w:eastAsia="標楷體"/>
          <w:sz w:val="28"/>
        </w:rPr>
        <w:t>老師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住　址：雲林縣虎尾鎮文化路</w:t>
      </w:r>
      <w:r>
        <w:rPr>
          <w:rFonts w:eastAsia="標楷體"/>
          <w:sz w:val="28"/>
        </w:rPr>
        <w:t>64</w:t>
      </w:r>
      <w:r>
        <w:rPr>
          <w:rFonts w:eastAsia="標楷體"/>
          <w:sz w:val="28"/>
        </w:rPr>
        <w:t>號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電　話：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傳　真：</w:t>
      </w:r>
      <w:r>
        <w:rPr>
          <w:rFonts w:eastAsia="標楷體"/>
          <w:sz w:val="28"/>
        </w:rPr>
        <w:t>05-6365348</w:t>
      </w:r>
    </w:p>
    <w:p w:rsidR="00D52C9C" w:rsidRDefault="00695FEA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</w:t>
      </w:r>
    </w:p>
    <w:p w:rsidR="00D52C9C" w:rsidRDefault="00695FEA">
      <w:pPr>
        <w:spacing w:line="600" w:lineRule="exact"/>
        <w:ind w:left="540" w:right="636"/>
        <w:jc w:val="center"/>
      </w:pPr>
      <w:r>
        <w:rPr>
          <w:rFonts w:eastAsia="標楷體"/>
          <w:sz w:val="28"/>
        </w:rPr>
        <w:t xml:space="preserve">中華民國　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日</w:t>
      </w:r>
    </w:p>
    <w:sectPr w:rsidR="00D52C9C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FEA" w:rsidRDefault="00695FEA">
      <w:r>
        <w:separator/>
      </w:r>
    </w:p>
  </w:endnote>
  <w:endnote w:type="continuationSeparator" w:id="0">
    <w:p w:rsidR="00695FEA" w:rsidRDefault="0069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5E2" w:rsidRDefault="00695F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C45E2" w:rsidRDefault="00695FEA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5364FA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2C45E2" w:rsidRDefault="00695FEA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5364FA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FEA" w:rsidRDefault="00695FEA">
      <w:r>
        <w:rPr>
          <w:color w:val="000000"/>
        </w:rPr>
        <w:separator/>
      </w:r>
    </w:p>
  </w:footnote>
  <w:footnote w:type="continuationSeparator" w:id="0">
    <w:p w:rsidR="00695FEA" w:rsidRDefault="0069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52C9C"/>
    <w:rsid w:val="005364FA"/>
    <w:rsid w:val="00695FEA"/>
    <w:rsid w:val="00D5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7FF98-7B6E-40B6-A552-21E79CF1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</w:pPr>
    <w:rPr>
      <w:rFonts w:ascii="標楷體" w:eastAsia="標楷體" w:hAnsi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諮詢輔導專家聘任合約書</dc:title>
  <dc:subject/>
  <dc:creator>user</dc:creator>
  <cp:lastModifiedBy>User</cp:lastModifiedBy>
  <cp:revision>2</cp:revision>
  <cp:lastPrinted>2015-08-24T01:30:00Z</cp:lastPrinted>
  <dcterms:created xsi:type="dcterms:W3CDTF">2021-12-30T00:55:00Z</dcterms:created>
  <dcterms:modified xsi:type="dcterms:W3CDTF">2021-12-30T00:55:00Z</dcterms:modified>
</cp:coreProperties>
</file>