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277" w:rsidRPr="00F13277" w:rsidRDefault="00F41870" w:rsidP="00C64F1E">
      <w:pPr>
        <w:pageBreakBefore/>
        <w:ind w:leftChars="59" w:left="142"/>
        <w:rPr>
          <w:rFonts w:ascii="微軟正黑體" w:eastAsia="微軟正黑體" w:hAnsi="微軟正黑體"/>
          <w:b/>
          <w:bCs/>
          <w:sz w:val="40"/>
          <w:szCs w:val="40"/>
        </w:rPr>
      </w:pPr>
      <w:r w:rsidRPr="00707FD5">
        <w:rPr>
          <w:rFonts w:asciiTheme="minorHAnsi" w:eastAsia="微軟正黑體" w:hAnsi="微軟正黑體" w:hint="eastAsia"/>
          <w:b/>
          <w:bCs/>
          <w:sz w:val="40"/>
          <w:szCs w:val="40"/>
        </w:rPr>
        <w:t>維護</w:t>
      </w:r>
      <w:r w:rsidR="00F8666B" w:rsidRPr="00707FD5">
        <w:rPr>
          <w:rFonts w:ascii="微軟正黑體" w:eastAsia="微軟正黑體" w:hAnsi="微軟正黑體" w:hint="eastAsia"/>
          <w:b/>
          <w:bCs/>
          <w:sz w:val="40"/>
          <w:szCs w:val="40"/>
        </w:rPr>
        <w:t>評估表</w:t>
      </w:r>
    </w:p>
    <w:tbl>
      <w:tblPr>
        <w:tblW w:w="4986" w:type="pct"/>
        <w:jc w:val="center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4"/>
        <w:gridCol w:w="6856"/>
        <w:gridCol w:w="2126"/>
        <w:gridCol w:w="3230"/>
      </w:tblGrid>
      <w:tr w:rsidR="00F13277" w:rsidRPr="00707FD5" w:rsidTr="00F13277">
        <w:trPr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13277" w:rsidRPr="00707FD5" w:rsidRDefault="00F13277" w:rsidP="002D6EDC">
            <w:pPr>
              <w:ind w:leftChars="59" w:left="142"/>
              <w:jc w:val="lef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案件資訊</w:t>
            </w:r>
          </w:p>
        </w:tc>
      </w:tr>
      <w:tr w:rsidR="002E0381" w:rsidRPr="00707FD5" w:rsidTr="00961557">
        <w:trPr>
          <w:trHeight w:val="130"/>
          <w:jc w:val="center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381" w:rsidRDefault="002E0381" w:rsidP="00961557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專利名稱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381" w:rsidRDefault="002E0381" w:rsidP="00961557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381" w:rsidRDefault="002E0381" w:rsidP="00961557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提案學校編號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381" w:rsidRDefault="002E0381" w:rsidP="00961557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                     </w:t>
            </w:r>
            <w:r w:rsidRPr="0011089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(非必填)</w:t>
            </w:r>
          </w:p>
        </w:tc>
      </w:tr>
      <w:tr w:rsidR="002E0381" w:rsidRPr="00707FD5" w:rsidTr="00961557">
        <w:trPr>
          <w:trHeight w:val="130"/>
          <w:jc w:val="center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381" w:rsidRDefault="002E0381" w:rsidP="00961557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發明人(代表)姓名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381" w:rsidRDefault="002E0381" w:rsidP="00961557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381" w:rsidRDefault="002E0381" w:rsidP="00961557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提案學校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381" w:rsidRDefault="002E0381" w:rsidP="00961557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2E0381" w:rsidRPr="00707FD5" w:rsidTr="00961557">
        <w:trPr>
          <w:trHeight w:val="553"/>
          <w:jc w:val="center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381" w:rsidRPr="00BD4BC2" w:rsidRDefault="002E0381" w:rsidP="00961557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發明人(代表)系/所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381" w:rsidRPr="00BD4BC2" w:rsidRDefault="002E0381" w:rsidP="00961557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381" w:rsidRPr="00BD4BC2" w:rsidRDefault="00E75435" w:rsidP="00961557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專利</w:t>
            </w:r>
            <w:r w:rsidR="002E0381">
              <w:rPr>
                <w:rFonts w:ascii="微軟正黑體" w:eastAsia="微軟正黑體" w:hAnsi="微軟正黑體" w:hint="eastAsia"/>
                <w:bCs/>
                <w:szCs w:val="24"/>
              </w:rPr>
              <w:t>輔導經理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381" w:rsidRPr="00BD4BC2" w:rsidRDefault="002E0381" w:rsidP="00961557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                   </w:t>
            </w:r>
            <w:r w:rsidRPr="0011089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指派後</w:t>
            </w:r>
            <w:r w:rsidRPr="0011089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填)</w:t>
            </w:r>
          </w:p>
        </w:tc>
      </w:tr>
      <w:tr w:rsidR="00F8666B" w:rsidRPr="00707FD5" w:rsidTr="00F8666B">
        <w:trPr>
          <w:jc w:val="center"/>
        </w:trPr>
        <w:tc>
          <w:tcPr>
            <w:tcW w:w="5000" w:type="pct"/>
            <w:gridSpan w:val="4"/>
            <w:shd w:val="clear" w:color="auto" w:fill="FBD4B4" w:themeFill="accent6" w:themeFillTint="66"/>
            <w:vAlign w:val="center"/>
          </w:tcPr>
          <w:p w:rsidR="00F8666B" w:rsidRPr="00707FD5" w:rsidRDefault="0000496A" w:rsidP="00F8666B">
            <w:pPr>
              <w:ind w:leftChars="59" w:left="142"/>
              <w:jc w:val="lef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bookmarkStart w:id="0" w:name="_GoBack" w:colFirst="0" w:colLast="0"/>
            <w:r w:rsidRPr="00707F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操作</w:t>
            </w:r>
            <w:r w:rsidR="00F8666B" w:rsidRPr="00707F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說明</w:t>
            </w:r>
          </w:p>
        </w:tc>
      </w:tr>
      <w:bookmarkEnd w:id="0"/>
      <w:tr w:rsidR="00F8666B" w:rsidRPr="00707FD5" w:rsidTr="00F8666B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8666B" w:rsidRPr="00707FD5" w:rsidRDefault="00BB555F" w:rsidP="00F41870">
            <w:pPr>
              <w:spacing w:line="440" w:lineRule="exact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使用時機及目的：在「專利」獲准</w:t>
            </w:r>
            <w:r w:rsidR="00F41870" w:rsidRPr="00707FD5">
              <w:rPr>
                <w:rFonts w:ascii="微軟正黑體" w:eastAsia="微軟正黑體" w:hAnsi="微軟正黑體" w:hint="eastAsia"/>
                <w:bCs/>
                <w:szCs w:val="24"/>
              </w:rPr>
              <w:t>後或本中心年度專利盤點，評估是否繳費領證及繳費維持專利權。</w:t>
            </w:r>
          </w:p>
          <w:p w:rsidR="00B57529" w:rsidRPr="00707FD5" w:rsidRDefault="00B57529" w:rsidP="00F41870">
            <w:pPr>
              <w:pStyle w:val="a8"/>
              <w:numPr>
                <w:ilvl w:val="0"/>
                <w:numId w:val="15"/>
              </w:numPr>
              <w:spacing w:line="440" w:lineRule="exact"/>
              <w:ind w:leftChars="0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本</w:t>
            </w:r>
            <w:r w:rsidR="004B489C">
              <w:rPr>
                <w:rFonts w:ascii="微軟正黑體" w:eastAsia="微軟正黑體" w:hAnsi="微軟正黑體" w:hint="eastAsia"/>
                <w:bCs/>
                <w:szCs w:val="24"/>
              </w:rPr>
              <w:t>次評估為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為第</w:t>
            </w:r>
            <w:r w:rsidR="00110CA9">
              <w:rPr>
                <w:rFonts w:ascii="微軟正黑體" w:eastAsia="微軟正黑體" w:hAnsi="微軟正黑體" w:hint="eastAsia"/>
                <w:bCs/>
                <w:szCs w:val="24"/>
                <w:u w:val="single"/>
              </w:rPr>
              <w:t xml:space="preserve"> </w:t>
            </w:r>
            <w:r w:rsidR="00110CA9">
              <w:rPr>
                <w:rFonts w:ascii="微軟正黑體" w:eastAsia="微軟正黑體" w:hAnsi="微軟正黑體"/>
                <w:bCs/>
                <w:szCs w:val="24"/>
                <w:u w:val="single"/>
              </w:rPr>
              <w:t xml:space="preserve"> </w:t>
            </w:r>
            <w:r w:rsidR="00110CA9">
              <w:rPr>
                <w:rFonts w:ascii="微軟正黑體" w:eastAsia="微軟正黑體" w:hAnsi="微軟正黑體" w:hint="eastAsia"/>
                <w:bCs/>
                <w:szCs w:val="24"/>
                <w:u w:val="single"/>
              </w:rPr>
              <w:t xml:space="preserve"> </w:t>
            </w:r>
            <w:r w:rsidR="00110CA9">
              <w:rPr>
                <w:rFonts w:ascii="微軟正黑體" w:eastAsia="微軟正黑體" w:hAnsi="微軟正黑體"/>
                <w:bCs/>
                <w:szCs w:val="24"/>
                <w:u w:val="single"/>
              </w:rPr>
              <w:t xml:space="preserve">  </w:t>
            </w:r>
            <w:r w:rsidR="004B489C">
              <w:rPr>
                <w:rFonts w:ascii="微軟正黑體" w:eastAsia="微軟正黑體" w:hAnsi="微軟正黑體" w:hint="eastAsia"/>
                <w:bCs/>
                <w:szCs w:val="24"/>
              </w:rPr>
              <w:t>年到第</w:t>
            </w:r>
            <w:r w:rsidR="00110CA9">
              <w:rPr>
                <w:rFonts w:ascii="微軟正黑體" w:eastAsia="微軟正黑體" w:hAnsi="微軟正黑體" w:hint="eastAsia"/>
                <w:bCs/>
                <w:szCs w:val="24"/>
                <w:u w:val="single"/>
              </w:rPr>
              <w:t xml:space="preserve"> </w:t>
            </w:r>
            <w:r w:rsidR="00110CA9">
              <w:rPr>
                <w:rFonts w:ascii="微軟正黑體" w:eastAsia="微軟正黑體" w:hAnsi="微軟正黑體"/>
                <w:bCs/>
                <w:szCs w:val="24"/>
                <w:u w:val="single"/>
              </w:rPr>
              <w:t xml:space="preserve"> </w:t>
            </w:r>
            <w:r w:rsidR="00110CA9">
              <w:rPr>
                <w:rFonts w:ascii="微軟正黑體" w:eastAsia="微軟正黑體" w:hAnsi="微軟正黑體" w:hint="eastAsia"/>
                <w:bCs/>
                <w:szCs w:val="24"/>
                <w:u w:val="single"/>
              </w:rPr>
              <w:t xml:space="preserve"> </w:t>
            </w:r>
            <w:r w:rsidR="00110CA9">
              <w:rPr>
                <w:rFonts w:ascii="微軟正黑體" w:eastAsia="微軟正黑體" w:hAnsi="微軟正黑體"/>
                <w:bCs/>
                <w:szCs w:val="24"/>
                <w:u w:val="single"/>
              </w:rPr>
              <w:t xml:space="preserve">  </w:t>
            </w:r>
            <w:r w:rsidR="004B489C">
              <w:rPr>
                <w:rFonts w:ascii="微軟正黑體" w:eastAsia="微軟正黑體" w:hAnsi="微軟正黑體" w:hint="eastAsia"/>
                <w:bCs/>
                <w:szCs w:val="24"/>
              </w:rPr>
              <w:t>年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專利維護評估</w:t>
            </w:r>
            <w:r w:rsidR="002E3766">
              <w:rPr>
                <w:rFonts w:ascii="微軟正黑體" w:eastAsia="微軟正黑體" w:hAnsi="微軟正黑體" w:hint="eastAsia"/>
                <w:bCs/>
                <w:szCs w:val="24"/>
              </w:rPr>
              <w:t>，</w:t>
            </w:r>
            <w:r w:rsidR="004B489C">
              <w:rPr>
                <w:rFonts w:ascii="微軟正黑體" w:eastAsia="微軟正黑體" w:hAnsi="微軟正黑體" w:hint="eastAsia"/>
                <w:bCs/>
                <w:szCs w:val="24"/>
              </w:rPr>
              <w:t>下次</w:t>
            </w:r>
            <w:r w:rsidR="002E3766">
              <w:rPr>
                <w:rFonts w:ascii="微軟正黑體" w:eastAsia="微軟正黑體" w:hAnsi="微軟正黑體" w:hint="eastAsia"/>
                <w:bCs/>
                <w:szCs w:val="24"/>
              </w:rPr>
              <w:t>繳費</w:t>
            </w:r>
            <w:r w:rsidR="002E3766">
              <w:rPr>
                <w:rFonts w:ascii="微軟正黑體" w:eastAsia="微軟正黑體" w:hAnsi="微軟正黑體"/>
                <w:bCs/>
                <w:szCs w:val="24"/>
              </w:rPr>
              <w:t>法定期限為</w:t>
            </w:r>
            <w:r w:rsidR="002E3766">
              <w:rPr>
                <w:rFonts w:ascii="微軟正黑體" w:eastAsia="微軟正黑體" w:hAnsi="微軟正黑體" w:hint="eastAsia"/>
                <w:bCs/>
                <w:szCs w:val="24"/>
                <w:u w:val="single"/>
              </w:rPr>
              <w:t xml:space="preserve"> </w:t>
            </w:r>
            <w:r w:rsidR="00AF5759">
              <w:rPr>
                <w:rFonts w:ascii="微軟正黑體" w:eastAsia="微軟正黑體" w:hAnsi="微軟正黑體"/>
                <w:bCs/>
                <w:szCs w:val="24"/>
                <w:u w:val="single"/>
              </w:rPr>
              <w:t xml:space="preserve"> </w:t>
            </w:r>
            <w:r w:rsidR="002E3766">
              <w:rPr>
                <w:rFonts w:ascii="微軟正黑體" w:eastAsia="微軟正黑體" w:hAnsi="微軟正黑體" w:hint="eastAsia"/>
                <w:bCs/>
                <w:szCs w:val="24"/>
                <w:u w:val="single"/>
              </w:rPr>
              <w:t xml:space="preserve"> </w:t>
            </w:r>
            <w:r w:rsidR="00AF5759">
              <w:rPr>
                <w:rFonts w:ascii="微軟正黑體" w:eastAsia="微軟正黑體" w:hAnsi="微軟正黑體"/>
                <w:bCs/>
                <w:szCs w:val="24"/>
                <w:u w:val="single"/>
              </w:rPr>
              <w:t xml:space="preserve">       </w:t>
            </w:r>
            <w:r w:rsidR="002E3766">
              <w:rPr>
                <w:rFonts w:ascii="微軟正黑體" w:eastAsia="微軟正黑體" w:hAnsi="微軟正黑體"/>
                <w:bCs/>
                <w:szCs w:val="24"/>
                <w:u w:val="single"/>
              </w:rPr>
              <w:t xml:space="preserve">  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。</w:t>
            </w:r>
          </w:p>
          <w:p w:rsidR="00F41870" w:rsidRPr="00707FD5" w:rsidRDefault="00F41870" w:rsidP="00F41870">
            <w:pPr>
              <w:pStyle w:val="a8"/>
              <w:numPr>
                <w:ilvl w:val="0"/>
                <w:numId w:val="15"/>
              </w:numPr>
              <w:spacing w:line="440" w:lineRule="exact"/>
              <w:ind w:leftChars="0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處理本表所須文件</w:t>
            </w:r>
            <w:r w:rsidR="00B57529"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 (如已取得請勾選)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：</w:t>
            </w:r>
          </w:p>
          <w:tbl>
            <w:tblPr>
              <w:tblStyle w:val="aa"/>
              <w:tblW w:w="0" w:type="auto"/>
              <w:tblInd w:w="400" w:type="dxa"/>
              <w:tblLook w:val="04A0" w:firstRow="1" w:lastRow="0" w:firstColumn="1" w:lastColumn="0" w:noHBand="0" w:noVBand="1"/>
            </w:tblPr>
            <w:tblGrid>
              <w:gridCol w:w="3402"/>
              <w:gridCol w:w="8079"/>
            </w:tblGrid>
            <w:tr w:rsidR="000D5553" w:rsidTr="000D5553">
              <w:tc>
                <w:tcPr>
                  <w:tcW w:w="3402" w:type="dxa"/>
                </w:tcPr>
                <w:p w:rsidR="000D5553" w:rsidRPr="00707FD5" w:rsidRDefault="00922718" w:rsidP="000D5553">
                  <w:pPr>
                    <w:pStyle w:val="a8"/>
                    <w:numPr>
                      <w:ilvl w:val="1"/>
                      <w:numId w:val="15"/>
                    </w:numPr>
                    <w:spacing w:line="440" w:lineRule="exact"/>
                    <w:ind w:leftChars="0" w:left="6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D5553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0D5553" w:rsidRPr="00707FD5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0D5553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專利說明書；</w:t>
                  </w:r>
                </w:p>
                <w:p w:rsidR="000D5553" w:rsidRPr="000D5553" w:rsidRDefault="00922718" w:rsidP="000D5553">
                  <w:pPr>
                    <w:pStyle w:val="a8"/>
                    <w:numPr>
                      <w:ilvl w:val="1"/>
                      <w:numId w:val="15"/>
                    </w:numPr>
                    <w:spacing w:line="440" w:lineRule="exact"/>
                    <w:ind w:leftChars="0" w:left="6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D5553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0D5553" w:rsidRPr="00707FD5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0D5553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提案評估表；</w:t>
                  </w:r>
                </w:p>
              </w:tc>
              <w:tc>
                <w:tcPr>
                  <w:tcW w:w="8079" w:type="dxa"/>
                </w:tcPr>
                <w:p w:rsidR="000D5553" w:rsidRPr="00707FD5" w:rsidRDefault="00922718" w:rsidP="000D5553">
                  <w:pPr>
                    <w:pStyle w:val="a8"/>
                    <w:numPr>
                      <w:ilvl w:val="1"/>
                      <w:numId w:val="15"/>
                    </w:numPr>
                    <w:spacing w:line="440" w:lineRule="exact"/>
                    <w:ind w:leftChars="0" w:left="6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D5553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0D5553" w:rsidRPr="00707FD5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0D5553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歷次審查評估表；</w:t>
                  </w:r>
                </w:p>
                <w:p w:rsidR="004F1D46" w:rsidRDefault="00922718" w:rsidP="000D5553">
                  <w:pPr>
                    <w:pStyle w:val="a8"/>
                    <w:numPr>
                      <w:ilvl w:val="1"/>
                      <w:numId w:val="15"/>
                    </w:numPr>
                    <w:spacing w:line="440" w:lineRule="exact"/>
                    <w:ind w:leftChars="0" w:left="6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D5553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0D5553" w:rsidRPr="00707FD5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0D5553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歷次維護評估表 (若為本案為第1次專利維護評估，不必勾選)</w:t>
                  </w:r>
                  <w:r w:rsidR="000D5553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。</w:t>
                  </w:r>
                </w:p>
                <w:p w:rsidR="000D5553" w:rsidRPr="000D5553" w:rsidRDefault="007E7289" w:rsidP="004F1D46">
                  <w:pPr>
                    <w:pStyle w:val="a8"/>
                    <w:numPr>
                      <w:ilvl w:val="1"/>
                      <w:numId w:val="15"/>
                    </w:numPr>
                    <w:spacing w:line="440" w:lineRule="exact"/>
                    <w:ind w:leftChars="0" w:left="6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1" w:name="Check1"/>
                  <w:r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bookmarkEnd w:id="1"/>
                  <w:r w:rsidR="004F1D46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t xml:space="preserve"> </w:t>
                  </w:r>
                  <w:r w:rsidR="004F1D46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技術可替代性記錄表。</w:t>
                  </w:r>
                </w:p>
              </w:tc>
            </w:tr>
          </w:tbl>
          <w:p w:rsidR="00F8666B" w:rsidRPr="00707FD5" w:rsidRDefault="00F8666B" w:rsidP="00F41870">
            <w:pPr>
              <w:pStyle w:val="a8"/>
              <w:numPr>
                <w:ilvl w:val="0"/>
                <w:numId w:val="15"/>
              </w:numPr>
              <w:spacing w:line="440" w:lineRule="exact"/>
              <w:ind w:leftChars="0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本評估中，發明人須完整評估及填寫V4、V2</w:t>
            </w:r>
            <w:r w:rsidR="00F41870" w:rsidRPr="00707FD5">
              <w:rPr>
                <w:rFonts w:ascii="微軟正黑體" w:eastAsia="微軟正黑體" w:hAnsi="微軟正黑體" w:hint="eastAsia"/>
                <w:bCs/>
                <w:szCs w:val="24"/>
              </w:rPr>
              <w:t>、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V3</w:t>
            </w:r>
            <w:r w:rsidR="00F41870" w:rsidRPr="00707FD5">
              <w:rPr>
                <w:rFonts w:ascii="微軟正黑體" w:eastAsia="微軟正黑體" w:hAnsi="微軟正黑體" w:hint="eastAsia"/>
                <w:bCs/>
                <w:szCs w:val="24"/>
              </w:rPr>
              <w:t>，及V1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項目。</w:t>
            </w:r>
          </w:p>
          <w:p w:rsidR="00F53440" w:rsidRPr="00707FD5" w:rsidRDefault="00F53440" w:rsidP="00F53440">
            <w:pPr>
              <w:pStyle w:val="a8"/>
              <w:numPr>
                <w:ilvl w:val="0"/>
                <w:numId w:val="15"/>
              </w:numPr>
              <w:spacing w:line="440" w:lineRule="exact"/>
              <w:ind w:leftChars="0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發明人完成本表後，請另填「V1. 技術可替代性紀錄表」，完成後一併提交</w:t>
            </w:r>
            <w:r w:rsidR="002F2124">
              <w:rPr>
                <w:rFonts w:ascii="微軟正黑體" w:eastAsia="微軟正黑體" w:hAnsi="微軟正黑體" w:hint="eastAsia"/>
                <w:bCs/>
                <w:szCs w:val="24"/>
              </w:rPr>
              <w:t>提案學校之優質專利收件窗口(或本案</w:t>
            </w:r>
            <w:r w:rsidR="00E75435">
              <w:rPr>
                <w:rFonts w:ascii="微軟正黑體" w:eastAsia="微軟正黑體" w:hAnsi="微軟正黑體" w:hint="eastAsia"/>
                <w:bCs/>
                <w:szCs w:val="24"/>
              </w:rPr>
              <w:t>專利</w:t>
            </w:r>
            <w:r w:rsidR="002F2124">
              <w:rPr>
                <w:rFonts w:ascii="微軟正黑體" w:eastAsia="微軟正黑體" w:hAnsi="微軟正黑體" w:hint="eastAsia"/>
                <w:bCs/>
                <w:szCs w:val="24"/>
              </w:rPr>
              <w:t>輔導經理)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。</w:t>
            </w:r>
          </w:p>
          <w:p w:rsidR="00F8666B" w:rsidRPr="00707FD5" w:rsidRDefault="00F8666B" w:rsidP="00F41870">
            <w:pPr>
              <w:pStyle w:val="a8"/>
              <w:numPr>
                <w:ilvl w:val="0"/>
                <w:numId w:val="15"/>
              </w:numPr>
              <w:spacing w:line="440" w:lineRule="exact"/>
              <w:ind w:leftChars="0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表格底色為</w:t>
            </w:r>
            <w:r w:rsidRPr="00707FD5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粉紅色者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，由</w:t>
            </w:r>
            <w:r w:rsidR="002F2124">
              <w:rPr>
                <w:rFonts w:ascii="微軟正黑體" w:eastAsia="微軟正黑體" w:hAnsi="微軟正黑體" w:hint="eastAsia"/>
                <w:bCs/>
                <w:szCs w:val="24"/>
              </w:rPr>
              <w:t>本案</w:t>
            </w:r>
            <w:r w:rsidR="00E75435">
              <w:rPr>
                <w:rFonts w:ascii="微軟正黑體" w:eastAsia="微軟正黑體" w:hAnsi="微軟正黑體" w:hint="eastAsia"/>
                <w:bCs/>
                <w:szCs w:val="24"/>
              </w:rPr>
              <w:t>專利</w:t>
            </w:r>
            <w:r w:rsidR="002F2124">
              <w:rPr>
                <w:rFonts w:ascii="微軟正黑體" w:eastAsia="微軟正黑體" w:hAnsi="微軟正黑體" w:hint="eastAsia"/>
                <w:bCs/>
                <w:szCs w:val="24"/>
              </w:rPr>
              <w:t>輔導經理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填寫。</w:t>
            </w:r>
          </w:p>
          <w:p w:rsidR="00F53440" w:rsidRPr="00F13277" w:rsidRDefault="00F8666B" w:rsidP="00F53440">
            <w:pPr>
              <w:pStyle w:val="a8"/>
              <w:numPr>
                <w:ilvl w:val="0"/>
                <w:numId w:val="15"/>
              </w:numPr>
              <w:spacing w:line="440" w:lineRule="exact"/>
              <w:ind w:leftChars="0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雙擊欲選取之方塊，將跳出視窗，勾選「核取」即完成勾選。</w:t>
            </w:r>
          </w:p>
        </w:tc>
      </w:tr>
    </w:tbl>
    <w:p w:rsidR="000D5553" w:rsidRDefault="000D5553"/>
    <w:tbl>
      <w:tblPr>
        <w:tblW w:w="4986" w:type="pct"/>
        <w:jc w:val="center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46"/>
      </w:tblGrid>
      <w:tr w:rsidR="00F53440" w:rsidRPr="00707FD5" w:rsidTr="00F53440">
        <w:trPr>
          <w:jc w:val="center"/>
        </w:trPr>
        <w:tc>
          <w:tcPr>
            <w:tcW w:w="5000" w:type="pct"/>
            <w:shd w:val="clear" w:color="auto" w:fill="FBD4B4" w:themeFill="accent6" w:themeFillTint="66"/>
            <w:vAlign w:val="center"/>
          </w:tcPr>
          <w:p w:rsidR="00F53440" w:rsidRPr="00707FD5" w:rsidRDefault="00F53440" w:rsidP="002F2124">
            <w:pPr>
              <w:ind w:leftChars="59" w:left="142"/>
              <w:jc w:val="lef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 xml:space="preserve">評估結論 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(此項目由</w:t>
            </w:r>
            <w:r w:rsidR="00E75435">
              <w:rPr>
                <w:rFonts w:ascii="微軟正黑體" w:eastAsia="微軟正黑體" w:hAnsi="微軟正黑體" w:hint="eastAsia"/>
                <w:bCs/>
                <w:szCs w:val="24"/>
              </w:rPr>
              <w:t>專利</w:t>
            </w:r>
            <w:r w:rsidR="002F2124">
              <w:rPr>
                <w:rFonts w:ascii="微軟正黑體" w:eastAsia="微軟正黑體" w:hAnsi="微軟正黑體" w:hint="eastAsia"/>
                <w:bCs/>
                <w:szCs w:val="24"/>
              </w:rPr>
              <w:t>輔導經理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填寫)</w:t>
            </w:r>
          </w:p>
        </w:tc>
      </w:tr>
      <w:tr w:rsidR="00F53440" w:rsidRPr="00707FD5" w:rsidTr="00F53440">
        <w:trPr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tbl>
            <w:tblPr>
              <w:tblStyle w:val="aa"/>
              <w:tblW w:w="0" w:type="auto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2"/>
              <w:gridCol w:w="5340"/>
              <w:gridCol w:w="7396"/>
            </w:tblGrid>
            <w:tr w:rsidR="00F53440" w:rsidRPr="00707FD5" w:rsidTr="00E43B34">
              <w:trPr>
                <w:trHeight w:val="469"/>
              </w:trPr>
              <w:tc>
                <w:tcPr>
                  <w:tcW w:w="1959" w:type="dxa"/>
                </w:tcPr>
                <w:p w:rsidR="00F53440" w:rsidRPr="00707FD5" w:rsidRDefault="00F53440" w:rsidP="00F53440">
                  <w:pPr>
                    <w:ind w:leftChars="3" w:left="7"/>
                    <w:jc w:val="right"/>
                    <w:rPr>
                      <w:rFonts w:ascii="微軟正黑體" w:eastAsia="微軟正黑體" w:hAnsi="微軟正黑體"/>
                      <w:b/>
                      <w:bCs/>
                      <w:noProof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評估指標</w:t>
                  </w:r>
                </w:p>
              </w:tc>
              <w:tc>
                <w:tcPr>
                  <w:tcW w:w="12745" w:type="dxa"/>
                  <w:gridSpan w:val="2"/>
                </w:tcPr>
                <w:p w:rsidR="00F53440" w:rsidRPr="00707FD5" w:rsidRDefault="00F53440" w:rsidP="00F53440">
                  <w:pPr>
                    <w:jc w:val="left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/>
                      <w:bCs/>
                      <w:noProof/>
                      <w:szCs w:val="24"/>
                    </w:rPr>
                    <w:drawing>
                      <wp:inline distT="0" distB="0" distL="0" distR="0">
                        <wp:extent cx="6267450" cy="352425"/>
                        <wp:effectExtent l="0" t="38100" r="38100" b="66675"/>
                        <wp:docPr id="32" name="資料庫圖表 4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c>
            </w:tr>
            <w:tr w:rsidR="00F53440" w:rsidRPr="00707FD5" w:rsidTr="00E43B34">
              <w:tc>
                <w:tcPr>
                  <w:tcW w:w="1959" w:type="dxa"/>
                </w:tcPr>
                <w:p w:rsidR="00F53440" w:rsidRPr="00707FD5" w:rsidRDefault="00F53440" w:rsidP="00F53440">
                  <w:pPr>
                    <w:ind w:leftChars="3" w:left="7"/>
                    <w:jc w:val="right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指標評估結論</w:t>
                  </w:r>
                </w:p>
              </w:tc>
              <w:tc>
                <w:tcPr>
                  <w:tcW w:w="12745" w:type="dxa"/>
                  <w:gridSpan w:val="2"/>
                </w:tcPr>
                <w:p w:rsidR="00F53440" w:rsidRPr="00707FD5" w:rsidRDefault="00F53440" w:rsidP="00F53440">
                  <w:pPr>
                    <w:jc w:val="left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/>
                      <w:bCs/>
                      <w:noProof/>
                      <w:szCs w:val="24"/>
                    </w:rPr>
                    <w:drawing>
                      <wp:inline distT="0" distB="0" distL="0" distR="0">
                        <wp:extent cx="6267450" cy="352425"/>
                        <wp:effectExtent l="0" t="38100" r="38100" b="66675"/>
                        <wp:docPr id="33" name="資料庫圖表 4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3" r:lo="rId14" r:qs="rId15" r:cs="rId16"/>
                          </a:graphicData>
                        </a:graphic>
                      </wp:inline>
                    </w:drawing>
                  </w:r>
                </w:p>
                <w:p w:rsidR="00F53440" w:rsidRPr="00707FD5" w:rsidRDefault="008151D9" w:rsidP="00F53440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請於本流程空白處填入各指標對應的評估項次</w:t>
                  </w:r>
                </w:p>
              </w:tc>
            </w:tr>
            <w:tr w:rsidR="00F53440" w:rsidRPr="00707FD5" w:rsidTr="00E43B34">
              <w:trPr>
                <w:trHeight w:val="469"/>
              </w:trPr>
              <w:tc>
                <w:tcPr>
                  <w:tcW w:w="1959" w:type="dxa"/>
                  <w:vAlign w:val="center"/>
                </w:tcPr>
                <w:p w:rsidR="00F53440" w:rsidRPr="00707FD5" w:rsidRDefault="00F53440" w:rsidP="00F53440">
                  <w:pPr>
                    <w:ind w:leftChars="3" w:left="7"/>
                    <w:jc w:val="right"/>
                    <w:rPr>
                      <w:rFonts w:ascii="微軟正黑體" w:eastAsia="微軟正黑體" w:hAnsi="微軟正黑體"/>
                      <w:b/>
                      <w:bCs/>
                      <w:noProof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評估決策樹</w:t>
                  </w:r>
                </w:p>
              </w:tc>
              <w:tc>
                <w:tcPr>
                  <w:tcW w:w="12745" w:type="dxa"/>
                  <w:gridSpan w:val="2"/>
                </w:tcPr>
                <w:p w:rsidR="00F53440" w:rsidRPr="00707FD5" w:rsidRDefault="00024264" w:rsidP="00F53440">
                  <w:pPr>
                    <w:jc w:val="left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024264">
                    <w:rPr>
                      <w:rFonts w:ascii="微軟正黑體" w:eastAsia="微軟正黑體" w:hAnsi="微軟正黑體"/>
                      <w:b/>
                      <w:bCs/>
                      <w:noProof/>
                      <w:szCs w:val="24"/>
                    </w:rPr>
                    <w:drawing>
                      <wp:inline distT="0" distB="0" distL="0" distR="0">
                        <wp:extent cx="7808189" cy="2106386"/>
                        <wp:effectExtent l="0" t="0" r="2540" b="8255"/>
                        <wp:docPr id="8" name="圖片 2" descr="決策樹簡化版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決策樹簡化版.jpg"/>
                                <pic:cNvPicPr/>
                              </pic:nvPicPr>
                              <pic:blipFill>
                                <a:blip r:embed="rId18" cstate="print"/>
                                <a:srcRect l="14880" t="700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44485" cy="21161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D5553" w:rsidRPr="00707FD5" w:rsidTr="001B1C4C">
              <w:trPr>
                <w:trHeight w:val="2236"/>
              </w:trPr>
              <w:tc>
                <w:tcPr>
                  <w:tcW w:w="1959" w:type="dxa"/>
                </w:tcPr>
                <w:p w:rsidR="000D5553" w:rsidRPr="00707FD5" w:rsidRDefault="000D5553" w:rsidP="00F53440">
                  <w:pPr>
                    <w:ind w:leftChars="3" w:left="7"/>
                    <w:jc w:val="right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評估結論</w:t>
                  </w:r>
                </w:p>
              </w:tc>
              <w:tc>
                <w:tcPr>
                  <w:tcW w:w="12745" w:type="dxa"/>
                  <w:gridSpan w:val="2"/>
                </w:tcPr>
                <w:p w:rsidR="000D5553" w:rsidRPr="00707FD5" w:rsidRDefault="000D5553" w:rsidP="00F53440">
                  <w:pPr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本</w:t>
                  </w:r>
                  <w:r w:rsidR="001B1C4C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專利維護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案依據各指標評估後，結果如下：</w:t>
                  </w:r>
                </w:p>
                <w:p w:rsidR="001B1C4C" w:rsidRPr="001B1C4C" w:rsidRDefault="00922718" w:rsidP="001B1C4C">
                  <w:pPr>
                    <w:spacing w:line="440" w:lineRule="exact"/>
                    <w:ind w:leftChars="59" w:left="142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D5553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0D5553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</w:t>
                  </w:r>
                  <w:r w:rsidR="000D5553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建議</w:t>
                  </w:r>
                  <w:r w:rsidR="000D5553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繳費維護</w:t>
                  </w:r>
                  <w:r w:rsidR="001B1C4C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(</w:t>
                  </w:r>
                  <w:r w:rsidR="001B1C4C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B1C4C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="001B1C4C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1B1C4C" w:rsidRPr="001B1C4C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依原提案</w:t>
                  </w:r>
                  <w:r w:rsidR="001B1C4C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之年限  </w:t>
                  </w:r>
                  <w:r w:rsidR="001B1C4C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B1C4C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="001B1C4C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1B1C4C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縮減為_____年)</w:t>
                  </w:r>
                </w:p>
                <w:p w:rsidR="001B1C4C" w:rsidRDefault="00922718" w:rsidP="001B1C4C">
                  <w:pPr>
                    <w:spacing w:line="440" w:lineRule="exact"/>
                    <w:ind w:leftChars="59" w:left="142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D5553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0D5553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</w:t>
                  </w:r>
                  <w:r w:rsidR="000D5553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建議</w:t>
                  </w:r>
                  <w:r w:rsidR="000D5553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不繳費</w:t>
                  </w:r>
                  <w:r w:rsidR="000D5553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維護</w:t>
                  </w:r>
                </w:p>
                <w:p w:rsidR="000D5553" w:rsidRPr="00707FD5" w:rsidRDefault="00922718" w:rsidP="001B1C4C">
                  <w:pPr>
                    <w:spacing w:line="440" w:lineRule="exact"/>
                    <w:ind w:leftChars="59" w:left="142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D5553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0D5553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0D5553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提供之資訊尚不足以判斷結論</w:t>
                  </w:r>
                </w:p>
              </w:tc>
            </w:tr>
            <w:tr w:rsidR="000D5553" w:rsidRPr="00707FD5" w:rsidTr="001B1C4C">
              <w:trPr>
                <w:trHeight w:val="425"/>
              </w:trPr>
              <w:tc>
                <w:tcPr>
                  <w:tcW w:w="7299" w:type="dxa"/>
                  <w:gridSpan w:val="2"/>
                  <w:vAlign w:val="center"/>
                </w:tcPr>
                <w:p w:rsidR="000D5553" w:rsidRPr="00707FD5" w:rsidRDefault="00E75435" w:rsidP="001B1C4C">
                  <w:pPr>
                    <w:ind w:leftChars="59" w:left="142"/>
                    <w:jc w:val="righ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專利</w:t>
                  </w:r>
                  <w:r w:rsidR="001B1C4C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輔導經理完成初評日期</w:t>
                  </w:r>
                  <w:r w:rsidR="000D5553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：_____________________________</w:t>
                  </w:r>
                </w:p>
              </w:tc>
              <w:tc>
                <w:tcPr>
                  <w:tcW w:w="7405" w:type="dxa"/>
                  <w:vAlign w:val="center"/>
                </w:tcPr>
                <w:p w:rsidR="000D5553" w:rsidRPr="00707FD5" w:rsidRDefault="001B1C4C" w:rsidP="001B1C4C">
                  <w:pPr>
                    <w:ind w:leftChars="59" w:left="142" w:right="-19"/>
                    <w:jc w:val="righ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大南方產學平台之維護階段評估日期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：_______________________</w:t>
                  </w:r>
                </w:p>
              </w:tc>
            </w:tr>
          </w:tbl>
          <w:p w:rsidR="00F53440" w:rsidRPr="00707FD5" w:rsidRDefault="00F53440" w:rsidP="00F53440">
            <w:pPr>
              <w:jc w:val="lef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F53440" w:rsidRPr="00707FD5" w:rsidTr="00F53440">
        <w:trPr>
          <w:jc w:val="center"/>
        </w:trPr>
        <w:tc>
          <w:tcPr>
            <w:tcW w:w="5000" w:type="pct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F53440" w:rsidRPr="00707FD5" w:rsidRDefault="00F53440" w:rsidP="00F53440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</w:rPr>
            </w:pPr>
            <w:r w:rsidRPr="00707FD5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V4. 貨幣化紀錄</w:t>
            </w:r>
            <w:r w:rsidRPr="00707FD5">
              <w:rPr>
                <w:rFonts w:ascii="微軟正黑體" w:eastAsia="微軟正黑體" w:hAnsi="微軟正黑體" w:hint="eastAsia"/>
                <w:b/>
                <w:bCs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4752340</wp:posOffset>
                  </wp:positionH>
                  <wp:positionV relativeFrom="line">
                    <wp:posOffset>58420</wp:posOffset>
                  </wp:positionV>
                  <wp:extent cx="4657725" cy="342900"/>
                  <wp:effectExtent l="0" t="0" r="28575" b="19050"/>
                  <wp:wrapNone/>
                  <wp:docPr id="35" name="資料庫圖表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9" r:lo="rId20" r:qs="rId21" r:cs="rId22"/>
                    </a:graphicData>
                  </a:graphic>
                </wp:anchor>
              </w:drawing>
            </w:r>
          </w:p>
        </w:tc>
      </w:tr>
      <w:tr w:rsidR="00F53440" w:rsidRPr="00707FD5" w:rsidTr="00E43B34">
        <w:trPr>
          <w:trHeight w:val="280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440" w:rsidRPr="00707FD5" w:rsidRDefault="00F53440" w:rsidP="00F53440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說明：評估</w:t>
            </w:r>
            <w:r w:rsidR="00034FD3">
              <w:rPr>
                <w:rFonts w:ascii="微軟正黑體" w:eastAsia="微軟正黑體" w:hAnsi="微軟正黑體" w:hint="eastAsia"/>
                <w:bCs/>
                <w:szCs w:val="24"/>
              </w:rPr>
              <w:t>本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專利是否有</w:t>
            </w:r>
            <w:r w:rsidR="004B489C" w:rsidRPr="00707FD5">
              <w:rPr>
                <w:rFonts w:ascii="微軟正黑體" w:eastAsia="微軟正黑體" w:hAnsi="微軟正黑體" w:hint="eastAsia"/>
                <w:bCs/>
                <w:szCs w:val="24"/>
              </w:rPr>
              <w:t>已完成</w:t>
            </w:r>
            <w:r w:rsidR="004B489C">
              <w:rPr>
                <w:rFonts w:ascii="微軟正黑體" w:eastAsia="微軟正黑體" w:hAnsi="微軟正黑體" w:hint="eastAsia"/>
                <w:bCs/>
                <w:szCs w:val="24"/>
              </w:rPr>
              <w:t>且仍有效</w:t>
            </w:r>
            <w:r w:rsidR="004B489C" w:rsidRPr="00707FD5">
              <w:rPr>
                <w:rFonts w:ascii="微軟正黑體" w:eastAsia="微軟正黑體" w:hAnsi="微軟正黑體" w:hint="eastAsia"/>
                <w:bCs/>
                <w:szCs w:val="24"/>
              </w:rPr>
              <w:t>或是洽談中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貨幣化記錄，例如：專利授權、技術移轉、買賣讓與、作價投資等。</w:t>
            </w:r>
          </w:p>
          <w:p w:rsidR="00F53440" w:rsidRPr="00707FD5" w:rsidRDefault="00F53440" w:rsidP="00F53440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1. (</w:t>
            </w:r>
            <w:r w:rsidR="00E375FA"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可複</w:t>
            </w:r>
            <w:r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選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) 請依下列說明，選取符合之選項：</w:t>
            </w:r>
          </w:p>
          <w:p w:rsidR="00F53440" w:rsidRPr="00707FD5" w:rsidRDefault="00922718" w:rsidP="00F53440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440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F53440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F53440" w:rsidRPr="00707FD5">
              <w:rPr>
                <w:rFonts w:ascii="微軟正黑體" w:eastAsia="微軟正黑體" w:hAnsi="微軟正黑體" w:hint="eastAsia"/>
                <w:bCs/>
                <w:szCs w:val="24"/>
              </w:rPr>
              <w:t>有已完成</w:t>
            </w:r>
            <w:r w:rsidR="004B489C">
              <w:rPr>
                <w:rFonts w:ascii="微軟正黑體" w:eastAsia="微軟正黑體" w:hAnsi="微軟正黑體" w:hint="eastAsia"/>
                <w:bCs/>
                <w:szCs w:val="24"/>
              </w:rPr>
              <w:t>且仍有效</w:t>
            </w:r>
            <w:r w:rsidR="00F53440" w:rsidRPr="00707FD5">
              <w:rPr>
                <w:rFonts w:ascii="微軟正黑體" w:eastAsia="微軟正黑體" w:hAnsi="微軟正黑體" w:hint="eastAsia"/>
                <w:bCs/>
                <w:szCs w:val="24"/>
              </w:rPr>
              <w:t>的貨幣化記錄，如勾選請續填下列第2項問題</w:t>
            </w:r>
            <w:r w:rsidR="00C55A15">
              <w:rPr>
                <w:rFonts w:ascii="微軟正黑體" w:eastAsia="微軟正黑體" w:hAnsi="微軟正黑體" w:hint="eastAsia"/>
                <w:bCs/>
                <w:szCs w:val="24"/>
              </w:rPr>
              <w:t xml:space="preserve"> </w:t>
            </w:r>
            <w:r w:rsidR="00C55A15" w:rsidRPr="00C55A1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(後面評估項目內容可免填)</w:t>
            </w:r>
          </w:p>
          <w:p w:rsidR="00F53440" w:rsidRPr="00707FD5" w:rsidRDefault="00922718" w:rsidP="00F53440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440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F53440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F53440" w:rsidRPr="00707FD5">
              <w:rPr>
                <w:rFonts w:ascii="微軟正黑體" w:eastAsia="微軟正黑體" w:hAnsi="微軟正黑體" w:hint="eastAsia"/>
                <w:bCs/>
                <w:szCs w:val="24"/>
              </w:rPr>
              <w:t>有洽談中的貨幣化記錄，如勾選請續填下列第2項問題</w:t>
            </w:r>
          </w:p>
          <w:p w:rsidR="00F53440" w:rsidRDefault="00922718" w:rsidP="00BE2FCE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440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F53440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F53440" w:rsidRPr="00707FD5">
              <w:rPr>
                <w:rFonts w:ascii="微軟正黑體" w:eastAsia="微軟正黑體" w:hAnsi="微軟正黑體" w:hint="eastAsia"/>
                <w:bCs/>
                <w:szCs w:val="24"/>
              </w:rPr>
              <w:t>無貨幣化記錄</w:t>
            </w:r>
            <w:r w:rsidR="004B489C">
              <w:rPr>
                <w:rFonts w:ascii="微軟正黑體" w:eastAsia="微軟正黑體" w:hAnsi="微軟正黑體" w:hint="eastAsia"/>
                <w:bCs/>
                <w:szCs w:val="24"/>
              </w:rPr>
              <w:t>(含過去曾經有貨幣化記錄，但已期滿或失效)</w:t>
            </w:r>
            <w:r w:rsidR="00F53440" w:rsidRPr="00707FD5">
              <w:rPr>
                <w:rFonts w:ascii="微軟正黑體" w:eastAsia="微軟正黑體" w:hAnsi="微軟正黑體" w:hint="eastAsia"/>
                <w:bCs/>
                <w:szCs w:val="24"/>
              </w:rPr>
              <w:t>，如勾選請跳過下列第2項問題</w:t>
            </w:r>
          </w:p>
          <w:p w:rsidR="00E43B34" w:rsidRPr="00BE2FCE" w:rsidRDefault="00E43B34" w:rsidP="00BE2FCE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  <w:p w:rsidR="00F53440" w:rsidRDefault="00F53440" w:rsidP="00F53440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2. </w:t>
            </w:r>
            <w:r w:rsidR="00034FD3">
              <w:rPr>
                <w:rFonts w:ascii="微軟正黑體" w:eastAsia="微軟正黑體" w:hAnsi="微軟正黑體"/>
                <w:bCs/>
                <w:szCs w:val="24"/>
              </w:rPr>
              <w:t>除了以下</w:t>
            </w:r>
            <w:r w:rsidR="00034FD3">
              <w:rPr>
                <w:rFonts w:ascii="微軟正黑體" w:eastAsia="微軟正黑體" w:hAnsi="微軟正黑體" w:hint="eastAsia"/>
                <w:bCs/>
                <w:szCs w:val="24"/>
              </w:rPr>
              <w:t>表格中粉紅色底色</w:t>
            </w:r>
            <w:r w:rsidR="00034FD3">
              <w:rPr>
                <w:rFonts w:ascii="微軟正黑體" w:eastAsia="微軟正黑體" w:hAnsi="微軟正黑體"/>
                <w:bCs/>
                <w:szCs w:val="24"/>
              </w:rPr>
              <w:t>所列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貨幣化案件資訊</w:t>
            </w:r>
            <w:r w:rsidR="00034FD3">
              <w:rPr>
                <w:rFonts w:ascii="微軟正黑體" w:eastAsia="微軟正黑體" w:hAnsi="微軟正黑體" w:hint="eastAsia"/>
                <w:bCs/>
                <w:szCs w:val="24"/>
              </w:rPr>
              <w:t>之外（</w:t>
            </w:r>
            <w:r w:rsidR="004E06F5">
              <w:rPr>
                <w:rFonts w:ascii="微軟正黑體" w:eastAsia="微軟正黑體" w:hAnsi="微軟正黑體" w:hint="eastAsia"/>
                <w:bCs/>
                <w:szCs w:val="24"/>
              </w:rPr>
              <w:t>由提案學校之專利/技轉承辦單位</w:t>
            </w:r>
            <w:r w:rsidR="004E06F5">
              <w:rPr>
                <w:rFonts w:ascii="微軟正黑體" w:eastAsia="微軟正黑體" w:hAnsi="微軟正黑體"/>
                <w:bCs/>
                <w:szCs w:val="24"/>
              </w:rPr>
              <w:t>提供</w:t>
            </w:r>
            <w:r w:rsidR="00034FD3">
              <w:rPr>
                <w:rFonts w:ascii="微軟正黑體" w:eastAsia="微軟正黑體" w:hAnsi="微軟正黑體" w:hint="eastAsia"/>
                <w:bCs/>
                <w:szCs w:val="24"/>
              </w:rPr>
              <w:t>）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，</w:t>
            </w:r>
            <w:r w:rsidR="00034FD3" w:rsidRPr="00707FD5">
              <w:rPr>
                <w:rFonts w:ascii="微軟正黑體" w:eastAsia="微軟正黑體" w:hAnsi="微軟正黑體" w:hint="eastAsia"/>
                <w:bCs/>
                <w:szCs w:val="24"/>
              </w:rPr>
              <w:t>請</w:t>
            </w:r>
            <w:r w:rsidR="00034FD3">
              <w:rPr>
                <w:rFonts w:ascii="微軟正黑體" w:eastAsia="微軟正黑體" w:hAnsi="微軟正黑體" w:hint="eastAsia"/>
                <w:bCs/>
                <w:szCs w:val="24"/>
              </w:rPr>
              <w:t>協助確認是否</w:t>
            </w:r>
            <w:r w:rsidR="00034FD3">
              <w:rPr>
                <w:rFonts w:ascii="微軟正黑體" w:eastAsia="微軟正黑體" w:hAnsi="微軟正黑體"/>
                <w:bCs/>
                <w:szCs w:val="24"/>
              </w:rPr>
              <w:t>還有其他已完成或洽談中的</w:t>
            </w:r>
            <w:r w:rsidR="004E06F5">
              <w:rPr>
                <w:rFonts w:ascii="微軟正黑體" w:eastAsia="微軟正黑體" w:hAnsi="微軟正黑體" w:hint="eastAsia"/>
                <w:bCs/>
                <w:szCs w:val="24"/>
              </w:rPr>
              <w:t>貨幣化案件係由發明人自行與第三方洽談；若有，</w:t>
            </w:r>
            <w:r w:rsidR="004E06F5" w:rsidRPr="00707FD5">
              <w:rPr>
                <w:rFonts w:ascii="微軟正黑體" w:eastAsia="微軟正黑體" w:hAnsi="微軟正黑體" w:hint="eastAsia"/>
                <w:bCs/>
                <w:szCs w:val="24"/>
              </w:rPr>
              <w:t>請</w:t>
            </w:r>
            <w:r w:rsidR="004E06F5">
              <w:rPr>
                <w:rFonts w:ascii="微軟正黑體" w:eastAsia="微軟正黑體" w:hAnsi="微軟正黑體" w:hint="eastAsia"/>
                <w:bCs/>
                <w:szCs w:val="24"/>
              </w:rPr>
              <w:t>向提案學校之技轉承辦單位或本案</w:t>
            </w:r>
            <w:r w:rsidR="00E75435">
              <w:rPr>
                <w:rFonts w:ascii="微軟正黑體" w:eastAsia="微軟正黑體" w:hAnsi="微軟正黑體" w:hint="eastAsia"/>
                <w:bCs/>
                <w:szCs w:val="24"/>
              </w:rPr>
              <w:t>專利</w:t>
            </w:r>
            <w:r w:rsidR="004E06F5">
              <w:rPr>
                <w:rFonts w:ascii="微軟正黑體" w:eastAsia="微軟正黑體" w:hAnsi="微軟正黑體" w:hint="eastAsia"/>
                <w:bCs/>
                <w:szCs w:val="24"/>
              </w:rPr>
              <w:t>輔導經理</w:t>
            </w:r>
            <w:r w:rsidR="004E06F5" w:rsidRPr="00707FD5">
              <w:rPr>
                <w:rFonts w:ascii="微軟正黑體" w:eastAsia="微軟正黑體" w:hAnsi="微軟正黑體" w:hint="eastAsia"/>
                <w:bCs/>
                <w:szCs w:val="24"/>
              </w:rPr>
              <w:t>聯絡，</w:t>
            </w:r>
            <w:r w:rsidR="004E06F5">
              <w:rPr>
                <w:rFonts w:ascii="微軟正黑體" w:eastAsia="微軟正黑體" w:hAnsi="微軟正黑體" w:hint="eastAsia"/>
                <w:bCs/>
                <w:szCs w:val="24"/>
              </w:rPr>
              <w:t>進行</w:t>
            </w:r>
            <w:r w:rsidR="004E06F5" w:rsidRPr="00707FD5">
              <w:rPr>
                <w:rFonts w:ascii="微軟正黑體" w:eastAsia="微軟正黑體" w:hAnsi="微軟正黑體" w:hint="eastAsia"/>
                <w:bCs/>
                <w:szCs w:val="24"/>
              </w:rPr>
              <w:t>後續</w:t>
            </w:r>
            <w:r w:rsidR="004E06F5">
              <w:rPr>
                <w:rFonts w:ascii="微軟正黑體" w:eastAsia="微軟正黑體" w:hAnsi="微軟正黑體" w:hint="eastAsia"/>
                <w:bCs/>
                <w:szCs w:val="24"/>
              </w:rPr>
              <w:t>事宜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。</w:t>
            </w:r>
          </w:p>
          <w:p w:rsidR="00E43B34" w:rsidRPr="00707FD5" w:rsidRDefault="00E43B34" w:rsidP="00F53440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  <w:tbl>
            <w:tblPr>
              <w:tblStyle w:val="aa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1392"/>
              <w:gridCol w:w="1701"/>
              <w:gridCol w:w="6237"/>
              <w:gridCol w:w="2430"/>
              <w:gridCol w:w="2835"/>
            </w:tblGrid>
            <w:tr w:rsidR="00F53440" w:rsidRPr="00707FD5" w:rsidTr="00F0357E">
              <w:tc>
                <w:tcPr>
                  <w:tcW w:w="1392" w:type="dxa"/>
                  <w:shd w:val="clear" w:color="auto" w:fill="D9D9D9" w:themeFill="background1" w:themeFillShade="D9"/>
                </w:tcPr>
                <w:p w:rsidR="00F53440" w:rsidRPr="00707FD5" w:rsidRDefault="00F53440" w:rsidP="00F53440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洽談對象</w:t>
                  </w:r>
                </w:p>
              </w:tc>
              <w:tc>
                <w:tcPr>
                  <w:tcW w:w="1701" w:type="dxa"/>
                  <w:tcBorders>
                    <w:right w:val="single" w:sz="2" w:space="0" w:color="auto"/>
                  </w:tcBorders>
                  <w:shd w:val="clear" w:color="auto" w:fill="D9D9D9" w:themeFill="background1" w:themeFillShade="D9"/>
                </w:tcPr>
                <w:p w:rsidR="00F53440" w:rsidRPr="00707FD5" w:rsidRDefault="00F53440" w:rsidP="00F53440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貨幣化類型</w:t>
                  </w:r>
                </w:p>
              </w:tc>
              <w:tc>
                <w:tcPr>
                  <w:tcW w:w="623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D9D9D9" w:themeFill="background1" w:themeFillShade="D9"/>
                </w:tcPr>
                <w:p w:rsidR="00F53440" w:rsidRPr="00707FD5" w:rsidRDefault="00F53440" w:rsidP="00F53440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內容摘要 (如有相關文件信件，請另行提供)</w:t>
                  </w:r>
                </w:p>
              </w:tc>
              <w:tc>
                <w:tcPr>
                  <w:tcW w:w="2430" w:type="dxa"/>
                  <w:tcBorders>
                    <w:left w:val="single" w:sz="2" w:space="0" w:color="auto"/>
                  </w:tcBorders>
                  <w:shd w:val="clear" w:color="auto" w:fill="D9D9D9" w:themeFill="background1" w:themeFillShade="D9"/>
                </w:tcPr>
                <w:p w:rsidR="00F53440" w:rsidRPr="00707FD5" w:rsidRDefault="00F53440" w:rsidP="00F53440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狀態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F53440" w:rsidRPr="00707FD5" w:rsidRDefault="00F53440" w:rsidP="00F53440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完成/洽談日期</w:t>
                  </w:r>
                </w:p>
              </w:tc>
            </w:tr>
            <w:tr w:rsidR="004B489C" w:rsidRPr="00707FD5" w:rsidTr="00F0357E">
              <w:tc>
                <w:tcPr>
                  <w:tcW w:w="1392" w:type="dxa"/>
                  <w:shd w:val="clear" w:color="auto" w:fill="F2DBDB" w:themeFill="accent2" w:themeFillTint="33"/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2" w:space="0" w:color="auto"/>
                  </w:tcBorders>
                  <w:shd w:val="clear" w:color="auto" w:fill="F2DBDB" w:themeFill="accent2" w:themeFillTint="33"/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623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F2DBDB" w:themeFill="accent2" w:themeFillTint="33"/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2430" w:type="dxa"/>
                  <w:tcBorders>
                    <w:left w:val="single" w:sz="2" w:space="0" w:color="auto"/>
                  </w:tcBorders>
                  <w:shd w:val="clear" w:color="auto" w:fill="F2DBDB" w:themeFill="accent2" w:themeFillTint="33"/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已完成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且仍有效</w:t>
                  </w:r>
                </w:p>
              </w:tc>
              <w:tc>
                <w:tcPr>
                  <w:tcW w:w="2835" w:type="dxa"/>
                  <w:shd w:val="clear" w:color="auto" w:fill="F2DBDB" w:themeFill="accent2" w:themeFillTint="33"/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</w:tr>
            <w:tr w:rsidR="004B489C" w:rsidRPr="00707FD5" w:rsidTr="00F0357E">
              <w:tc>
                <w:tcPr>
                  <w:tcW w:w="1392" w:type="dxa"/>
                  <w:shd w:val="clear" w:color="auto" w:fill="F2DBDB" w:themeFill="accent2" w:themeFillTint="33"/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2" w:space="0" w:color="auto"/>
                  </w:tcBorders>
                  <w:shd w:val="clear" w:color="auto" w:fill="F2DBDB" w:themeFill="accent2" w:themeFillTint="33"/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623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F2DBDB" w:themeFill="accent2" w:themeFillTint="33"/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2430" w:type="dxa"/>
                  <w:tcBorders>
                    <w:left w:val="single" w:sz="2" w:space="0" w:color="auto"/>
                  </w:tcBorders>
                  <w:shd w:val="clear" w:color="auto" w:fill="F2DBDB" w:themeFill="accent2" w:themeFillTint="33"/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洽談中</w:t>
                  </w:r>
                </w:p>
              </w:tc>
              <w:tc>
                <w:tcPr>
                  <w:tcW w:w="2835" w:type="dxa"/>
                  <w:shd w:val="clear" w:color="auto" w:fill="F2DBDB" w:themeFill="accent2" w:themeFillTint="33"/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</w:tr>
            <w:tr w:rsidR="004B489C" w:rsidRPr="00707FD5" w:rsidTr="00F0357E">
              <w:tc>
                <w:tcPr>
                  <w:tcW w:w="1392" w:type="dxa"/>
                  <w:shd w:val="clear" w:color="auto" w:fill="F2DBDB" w:themeFill="accent2" w:themeFillTint="33"/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2" w:space="0" w:color="auto"/>
                  </w:tcBorders>
                  <w:shd w:val="clear" w:color="auto" w:fill="F2DBDB" w:themeFill="accent2" w:themeFillTint="33"/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623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F2DBDB" w:themeFill="accent2" w:themeFillTint="33"/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2430" w:type="dxa"/>
                  <w:tcBorders>
                    <w:left w:val="single" w:sz="2" w:space="0" w:color="auto"/>
                  </w:tcBorders>
                  <w:shd w:val="clear" w:color="auto" w:fill="F2DBDB" w:themeFill="accent2" w:themeFillTint="33"/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 xml:space="preserve">EX: 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曾經技轉但合約已期滿(或終止)</w:t>
                  </w:r>
                </w:p>
              </w:tc>
              <w:tc>
                <w:tcPr>
                  <w:tcW w:w="2835" w:type="dxa"/>
                  <w:shd w:val="clear" w:color="auto" w:fill="F2DBDB" w:themeFill="accent2" w:themeFillTint="33"/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</w:tr>
            <w:tr w:rsidR="004B489C" w:rsidRPr="00707FD5" w:rsidTr="00F0357E">
              <w:tc>
                <w:tcPr>
                  <w:tcW w:w="1392" w:type="dxa"/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公司</w:t>
                  </w:r>
                </w:p>
              </w:tc>
              <w:tc>
                <w:tcPr>
                  <w:tcW w:w="1701" w:type="dxa"/>
                  <w:tcBorders>
                    <w:right w:val="single" w:sz="2" w:space="0" w:color="auto"/>
                  </w:tcBorders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專利授權</w:t>
                  </w:r>
                </w:p>
              </w:tc>
              <w:tc>
                <w:tcPr>
                  <w:tcW w:w="6237" w:type="dxa"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2430" w:type="dxa"/>
                  <w:tcBorders>
                    <w:left w:val="single" w:sz="2" w:space="0" w:color="auto"/>
                  </w:tcBorders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已完成</w:t>
                  </w:r>
                </w:p>
              </w:tc>
              <w:tc>
                <w:tcPr>
                  <w:tcW w:w="2835" w:type="dxa"/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</w:tr>
            <w:tr w:rsidR="004B489C" w:rsidRPr="00707FD5" w:rsidTr="00F0357E">
              <w:tc>
                <w:tcPr>
                  <w:tcW w:w="1392" w:type="dxa"/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2" w:space="0" w:color="auto"/>
                  </w:tcBorders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6237" w:type="dxa"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2430" w:type="dxa"/>
                  <w:tcBorders>
                    <w:left w:val="single" w:sz="2" w:space="0" w:color="auto"/>
                  </w:tcBorders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洽談中</w:t>
                  </w:r>
                </w:p>
              </w:tc>
              <w:tc>
                <w:tcPr>
                  <w:tcW w:w="2835" w:type="dxa"/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</w:tr>
            <w:tr w:rsidR="004B489C" w:rsidRPr="00707FD5" w:rsidTr="00F0357E">
              <w:tc>
                <w:tcPr>
                  <w:tcW w:w="1392" w:type="dxa"/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2" w:space="0" w:color="auto"/>
                  </w:tcBorders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6237" w:type="dxa"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2430" w:type="dxa"/>
                  <w:tcBorders>
                    <w:left w:val="single" w:sz="2" w:space="0" w:color="auto"/>
                  </w:tcBorders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4B489C" w:rsidRPr="00707FD5" w:rsidTr="00F53440">
              <w:tc>
                <w:tcPr>
                  <w:tcW w:w="14595" w:type="dxa"/>
                  <w:gridSpan w:val="5"/>
                </w:tcPr>
                <w:p w:rsidR="004B489C" w:rsidRPr="00707FD5" w:rsidRDefault="004B489C" w:rsidP="004B489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其它說明：</w:t>
                  </w:r>
                </w:p>
              </w:tc>
            </w:tr>
          </w:tbl>
          <w:p w:rsidR="00F53440" w:rsidRDefault="00F53440" w:rsidP="00F53440">
            <w:pPr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p w:rsidR="00E43B34" w:rsidRPr="00707FD5" w:rsidRDefault="00E43B34" w:rsidP="00F53440">
            <w:pPr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tbl>
            <w:tblPr>
              <w:tblStyle w:val="aa"/>
              <w:tblW w:w="0" w:type="auto"/>
              <w:tblInd w:w="142" w:type="dxa"/>
              <w:shd w:val="clear" w:color="auto" w:fill="F2DBDB" w:themeFill="accent2" w:themeFillTint="33"/>
              <w:tblLook w:val="04A0" w:firstRow="1" w:lastRow="0" w:firstColumn="1" w:lastColumn="0" w:noHBand="0" w:noVBand="1"/>
            </w:tblPr>
            <w:tblGrid>
              <w:gridCol w:w="704"/>
              <w:gridCol w:w="13303"/>
            </w:tblGrid>
            <w:tr w:rsidR="00F53440" w:rsidRPr="00707FD5" w:rsidTr="004E06F5">
              <w:trPr>
                <w:trHeight w:val="2367"/>
              </w:trPr>
              <w:tc>
                <w:tcPr>
                  <w:tcW w:w="704" w:type="dxa"/>
                  <w:tcBorders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4E06F5" w:rsidRDefault="004E06F5" w:rsidP="00F53440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輔</w:t>
                  </w:r>
                </w:p>
                <w:p w:rsidR="004E06F5" w:rsidRDefault="004E06F5" w:rsidP="00F53440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導</w:t>
                  </w:r>
                </w:p>
                <w:p w:rsidR="004E06F5" w:rsidRDefault="004E06F5" w:rsidP="00F53440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經</w:t>
                  </w:r>
                </w:p>
                <w:p w:rsidR="004E06F5" w:rsidRDefault="004E06F5" w:rsidP="00F53440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理</w:t>
                  </w:r>
                </w:p>
                <w:p w:rsidR="00F53440" w:rsidRPr="00707FD5" w:rsidRDefault="004E06F5" w:rsidP="00F53440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人</w:t>
                  </w:r>
                </w:p>
              </w:tc>
              <w:tc>
                <w:tcPr>
                  <w:tcW w:w="13303" w:type="dxa"/>
                  <w:tcBorders>
                    <w:left w:val="single" w:sz="4" w:space="0" w:color="auto"/>
                  </w:tcBorders>
                  <w:shd w:val="clear" w:color="auto" w:fill="F2DBDB" w:themeFill="accent2" w:themeFillTint="33"/>
                </w:tcPr>
                <w:p w:rsidR="00F53440" w:rsidRPr="00707FD5" w:rsidRDefault="00F53440" w:rsidP="00F53440">
                  <w:pPr>
                    <w:spacing w:line="440" w:lineRule="exact"/>
                    <w:ind w:leftChars="59" w:left="142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評估結果：</w:t>
                  </w:r>
                  <w:r w:rsidR="00922718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="00922718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1. 有已完成</w:t>
                  </w:r>
                  <w:r w:rsidR="004B489C" w:rsidRPr="001021D2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且仍有效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的貨幣化記錄</w:t>
                  </w:r>
                </w:p>
                <w:p w:rsidR="00F53440" w:rsidRPr="00707FD5" w:rsidRDefault="00922718" w:rsidP="00F53440">
                  <w:pPr>
                    <w:spacing w:line="440" w:lineRule="exact"/>
                    <w:ind w:firstLineChars="650" w:firstLine="13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53440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F53440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2. 有洽談中的貨幣化記錄</w:t>
                  </w:r>
                </w:p>
                <w:p w:rsidR="00F53440" w:rsidRDefault="00922718" w:rsidP="00F53440">
                  <w:pPr>
                    <w:spacing w:line="440" w:lineRule="exact"/>
                    <w:ind w:firstLineChars="650" w:firstLine="13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53440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F53440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3. 無貨幣化記錄</w:t>
                  </w:r>
                  <w:r w:rsidR="004B489C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(含過去曾經有貨幣化記錄，但已期滿或失效)</w:t>
                  </w:r>
                  <w:r w:rsidR="00F53440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，請接續評估「V2. 現在商業化使用可能度」</w:t>
                  </w:r>
                </w:p>
                <w:p w:rsidR="00BE2FCE" w:rsidRPr="00707FD5" w:rsidRDefault="00922718" w:rsidP="00BE2FCE">
                  <w:pPr>
                    <w:spacing w:line="440" w:lineRule="exact"/>
                    <w:ind w:firstLineChars="650" w:firstLine="13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E2FCE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BE2FCE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BD3E8C">
                    <w:rPr>
                      <w:rFonts w:ascii="微軟正黑體" w:eastAsia="微軟正黑體" w:hAnsi="微軟正黑體"/>
                      <w:bCs/>
                      <w:szCs w:val="24"/>
                    </w:rPr>
                    <w:t>4</w:t>
                  </w:r>
                  <w:r w:rsidR="00BD3E8C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.</w:t>
                  </w:r>
                  <w:r w:rsidR="00BD3E8C">
                    <w:rPr>
                      <w:rFonts w:ascii="微軟正黑體" w:eastAsia="微軟正黑體" w:hAnsi="微軟正黑體"/>
                      <w:bCs/>
                      <w:szCs w:val="24"/>
                    </w:rPr>
                    <w:t xml:space="preserve"> </w:t>
                  </w:r>
                  <w:r w:rsidR="00BE2FC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提供之資訊尚不足以判斷貨幣化</w:t>
                  </w:r>
                  <w:r w:rsidR="00BE2FCE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記錄</w:t>
                  </w:r>
                  <w:r w:rsidR="00BE2FC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狀態</w:t>
                  </w:r>
                </w:p>
                <w:p w:rsidR="00F53440" w:rsidRPr="00707FD5" w:rsidRDefault="00F53440" w:rsidP="00F53440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注意! </w:t>
                  </w:r>
                  <w:r w:rsidR="00E7543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專利</w:t>
                  </w:r>
                  <w:r w:rsidR="004E06F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輔導經理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須確認系統資訊是否與上述發明人所提供貨幣化記錄一致</w:t>
                  </w:r>
                </w:p>
              </w:tc>
            </w:tr>
          </w:tbl>
          <w:p w:rsidR="00F53440" w:rsidRPr="00707FD5" w:rsidRDefault="00F53440" w:rsidP="00F53440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</w:tbl>
    <w:p w:rsidR="00034FD3" w:rsidRDefault="00034FD3">
      <w:r>
        <w:lastRenderedPageBreak/>
        <w:br w:type="page"/>
      </w:r>
    </w:p>
    <w:tbl>
      <w:tblPr>
        <w:tblW w:w="4986" w:type="pct"/>
        <w:jc w:val="center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46"/>
      </w:tblGrid>
      <w:tr w:rsidR="00F8666B" w:rsidRPr="00707FD5" w:rsidTr="00F8666B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8666B" w:rsidRPr="00707FD5" w:rsidRDefault="00F8666B" w:rsidP="00F8666B">
            <w:pPr>
              <w:ind w:leftChars="59" w:left="142"/>
              <w:jc w:val="left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707FD5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 xml:space="preserve">V2. </w:t>
            </w:r>
            <w:r w:rsidR="000E03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現在商業化使用可能度</w:t>
            </w:r>
            <w:r w:rsidR="00F53440" w:rsidRPr="00707FD5">
              <w:rPr>
                <w:rFonts w:ascii="微軟正黑體" w:eastAsia="微軟正黑體" w:hAnsi="微軟正黑體" w:hint="eastAsia"/>
                <w:b/>
                <w:bCs/>
                <w:noProof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4752340</wp:posOffset>
                  </wp:positionH>
                  <wp:positionV relativeFrom="line">
                    <wp:posOffset>58420</wp:posOffset>
                  </wp:positionV>
                  <wp:extent cx="4657725" cy="342900"/>
                  <wp:effectExtent l="0" t="0" r="28575" b="19050"/>
                  <wp:wrapNone/>
                  <wp:docPr id="36" name="資料庫圖表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4" r:lo="rId25" r:qs="rId26" r:cs="rId27"/>
                    </a:graphicData>
                  </a:graphic>
                </wp:anchor>
              </w:drawing>
            </w:r>
          </w:p>
        </w:tc>
      </w:tr>
      <w:tr w:rsidR="00F53440" w:rsidRPr="00707FD5" w:rsidTr="00F53440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3440" w:rsidRPr="00707FD5" w:rsidRDefault="00F53440" w:rsidP="00F53440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說明：就</w:t>
            </w:r>
            <w:r w:rsidR="00034FD3">
              <w:rPr>
                <w:rFonts w:ascii="微軟正黑體" w:eastAsia="微軟正黑體" w:hAnsi="微軟正黑體" w:hint="eastAsia"/>
                <w:bCs/>
                <w:szCs w:val="24"/>
              </w:rPr>
              <w:t>本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專利權利項所保護的技術方案，在評估的時間點，</w:t>
            </w:r>
            <w:r w:rsidR="00034FD3">
              <w:rPr>
                <w:rFonts w:ascii="微軟正黑體" w:eastAsia="微軟正黑體" w:hAnsi="微軟正黑體" w:hint="eastAsia"/>
                <w:bCs/>
                <w:szCs w:val="24"/>
              </w:rPr>
              <w:t>調查並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評估</w:t>
            </w:r>
            <w:r w:rsidR="009C416A" w:rsidRPr="009C416A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>現在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是否已被任何第三方</w:t>
            </w:r>
            <w:r w:rsidR="00E43B34">
              <w:rPr>
                <w:rFonts w:ascii="微軟正黑體" w:eastAsia="微軟正黑體" w:hAnsi="微軟正黑體" w:hint="eastAsia"/>
                <w:bCs/>
                <w:szCs w:val="24"/>
              </w:rPr>
              <w:t xml:space="preserve"> (意指</w:t>
            </w:r>
            <w:r w:rsidR="006B759B">
              <w:rPr>
                <w:rFonts w:ascii="微軟正黑體" w:eastAsia="微軟正黑體" w:hAnsi="微軟正黑體" w:hint="eastAsia"/>
                <w:bCs/>
                <w:szCs w:val="24"/>
              </w:rPr>
              <w:t>發明人所屬學校</w:t>
            </w:r>
            <w:r w:rsidR="00E43B34">
              <w:rPr>
                <w:rFonts w:ascii="微軟正黑體" w:eastAsia="微軟正黑體" w:hAnsi="微軟正黑體" w:hint="eastAsia"/>
                <w:bCs/>
                <w:szCs w:val="24"/>
              </w:rPr>
              <w:t xml:space="preserve">以外的任何法人或自然人) 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商業化使用。</w:t>
            </w:r>
          </w:p>
          <w:p w:rsidR="00F53440" w:rsidRPr="00707FD5" w:rsidRDefault="00F53440" w:rsidP="00F53440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(</w:t>
            </w:r>
            <w:r w:rsidR="00E375FA"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可複</w:t>
            </w:r>
            <w:r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選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) 請依下列說明，選取符合之選項：</w:t>
            </w:r>
          </w:p>
          <w:p w:rsidR="00F53440" w:rsidRPr="00707FD5" w:rsidRDefault="00922718" w:rsidP="006B759B">
            <w:pPr>
              <w:spacing w:line="36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color w:val="7F7F7F" w:themeColor="text1" w:themeTint="80"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440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F53440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F53440" w:rsidRPr="00707FD5">
              <w:rPr>
                <w:rFonts w:ascii="微軟正黑體" w:eastAsia="微軟正黑體" w:hAnsi="微軟正黑體" w:hint="eastAsia"/>
                <w:bCs/>
                <w:szCs w:val="24"/>
              </w:rPr>
              <w:t>已知被使用，如勾選請填V2-1清單</w:t>
            </w:r>
          </w:p>
          <w:p w:rsidR="00F53440" w:rsidRPr="00707FD5" w:rsidRDefault="00922718" w:rsidP="006B759B">
            <w:pPr>
              <w:spacing w:line="36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440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F53440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F53440" w:rsidRPr="00707FD5">
              <w:rPr>
                <w:rFonts w:ascii="微軟正黑體" w:eastAsia="微軟正黑體" w:hAnsi="微軟正黑體" w:hint="eastAsia"/>
                <w:bCs/>
                <w:szCs w:val="24"/>
              </w:rPr>
              <w:t>可能被使用，如勾選請填V2-1清單</w:t>
            </w:r>
          </w:p>
          <w:p w:rsidR="00F53440" w:rsidRPr="00707FD5" w:rsidRDefault="00922718" w:rsidP="006B759B">
            <w:pPr>
              <w:spacing w:afterLines="50" w:after="180" w:line="36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440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F53440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F53440" w:rsidRPr="00707FD5">
              <w:rPr>
                <w:rFonts w:ascii="微軟正黑體" w:eastAsia="微軟正黑體" w:hAnsi="微軟正黑體" w:hint="eastAsia"/>
                <w:bCs/>
                <w:szCs w:val="24"/>
              </w:rPr>
              <w:t>尚未被使用</w:t>
            </w:r>
            <w:r w:rsidR="003866BB" w:rsidRPr="00707FD5">
              <w:rPr>
                <w:rFonts w:ascii="微軟正黑體" w:eastAsia="微軟正黑體" w:hAnsi="微軟正黑體" w:hint="eastAsia"/>
                <w:bCs/>
                <w:szCs w:val="24"/>
              </w:rPr>
              <w:t>，</w:t>
            </w:r>
            <w:r w:rsidR="00F53440" w:rsidRPr="00707FD5">
              <w:rPr>
                <w:rFonts w:ascii="微軟正黑體" w:eastAsia="微軟正黑體" w:hAnsi="微軟正黑體" w:hint="eastAsia"/>
                <w:bCs/>
                <w:szCs w:val="24"/>
              </w:rPr>
              <w:t>如勾選請接續填寫「V3. 未來商業化使用可能</w:t>
            </w:r>
            <w:r w:rsidR="000E0395">
              <w:rPr>
                <w:rFonts w:ascii="微軟正黑體" w:eastAsia="微軟正黑體" w:hAnsi="微軟正黑體" w:hint="eastAsia"/>
                <w:bCs/>
                <w:szCs w:val="24"/>
              </w:rPr>
              <w:t>度</w:t>
            </w:r>
            <w:r w:rsidR="00F53440" w:rsidRPr="00707FD5">
              <w:rPr>
                <w:rFonts w:ascii="微軟正黑體" w:eastAsia="微軟正黑體" w:hAnsi="微軟正黑體" w:hint="eastAsia"/>
                <w:bCs/>
                <w:szCs w:val="24"/>
              </w:rPr>
              <w:t>」</w:t>
            </w:r>
          </w:p>
          <w:tbl>
            <w:tblPr>
              <w:tblStyle w:val="aa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2100"/>
              <w:gridCol w:w="2127"/>
              <w:gridCol w:w="10368"/>
            </w:tblGrid>
            <w:tr w:rsidR="00F53440" w:rsidRPr="00707FD5" w:rsidTr="00F53440">
              <w:tc>
                <w:tcPr>
                  <w:tcW w:w="14595" w:type="dxa"/>
                  <w:gridSpan w:val="3"/>
                  <w:shd w:val="clear" w:color="auto" w:fill="BFBFBF" w:themeFill="background1" w:themeFillShade="BF"/>
                </w:tcPr>
                <w:p w:rsidR="00F53440" w:rsidRPr="00707FD5" w:rsidRDefault="00F53440" w:rsidP="00F53440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V2-1  </w:t>
                  </w:r>
                </w:p>
              </w:tc>
            </w:tr>
            <w:tr w:rsidR="00F53440" w:rsidRPr="00707FD5" w:rsidTr="00F53440">
              <w:tc>
                <w:tcPr>
                  <w:tcW w:w="2100" w:type="dxa"/>
                  <w:shd w:val="clear" w:color="auto" w:fill="D9D9D9" w:themeFill="background1" w:themeFillShade="D9"/>
                </w:tcPr>
                <w:p w:rsidR="00F53440" w:rsidRPr="00707FD5" w:rsidRDefault="00F53440" w:rsidP="00707FD5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(可能)使用本</w:t>
                  </w:r>
                  <w:r w:rsidR="00707FD5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專利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之產品或方法</w:t>
                  </w: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F53440" w:rsidRPr="00707FD5" w:rsidRDefault="00F53440" w:rsidP="00707FD5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(可能)使用本</w:t>
                  </w:r>
                  <w:r w:rsidR="00707FD5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專利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之第三方</w:t>
                  </w:r>
                </w:p>
              </w:tc>
              <w:tc>
                <w:tcPr>
                  <w:tcW w:w="10368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:rsidR="00F53440" w:rsidRPr="00707FD5" w:rsidRDefault="00F53440" w:rsidP="006B759B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證明</w:t>
                  </w:r>
                  <w:r w:rsidR="00034FD3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(可能)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使用本</w:t>
                  </w:r>
                  <w:r w:rsidR="00707FD5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專利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之相關文獻及證據，可包含各類網站資訊、實際產品、產品手冊等，如有其它文件請附於本檔一併提供</w:t>
                  </w:r>
                </w:p>
              </w:tc>
            </w:tr>
            <w:tr w:rsidR="00F53440" w:rsidRPr="00707FD5" w:rsidTr="00F53440">
              <w:tc>
                <w:tcPr>
                  <w:tcW w:w="2100" w:type="dxa"/>
                </w:tcPr>
                <w:p w:rsidR="00F53440" w:rsidRPr="00707FD5" w:rsidRDefault="00F53440" w:rsidP="00F53440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:rsidR="00F53440" w:rsidRPr="00707FD5" w:rsidRDefault="00F53440" w:rsidP="00F53440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個人名稱</w:t>
                  </w:r>
                </w:p>
              </w:tc>
              <w:tc>
                <w:tcPr>
                  <w:tcW w:w="10368" w:type="dxa"/>
                  <w:tcBorders>
                    <w:left w:val="single" w:sz="4" w:space="0" w:color="auto"/>
                  </w:tcBorders>
                </w:tcPr>
                <w:p w:rsidR="00F53440" w:rsidRPr="00707FD5" w:rsidRDefault="00F53440" w:rsidP="00F53440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如數量較多，請向下新增欄位</w:t>
                  </w:r>
                </w:p>
              </w:tc>
            </w:tr>
            <w:tr w:rsidR="00F53440" w:rsidRPr="00707FD5" w:rsidTr="00F53440">
              <w:tc>
                <w:tcPr>
                  <w:tcW w:w="2100" w:type="dxa"/>
                </w:tcPr>
                <w:p w:rsidR="00F53440" w:rsidRPr="00707FD5" w:rsidRDefault="00F53440" w:rsidP="00F53440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:rsidR="00F53440" w:rsidRPr="00707FD5" w:rsidRDefault="00F53440" w:rsidP="00F53440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公司名稱</w:t>
                  </w:r>
                </w:p>
              </w:tc>
              <w:tc>
                <w:tcPr>
                  <w:tcW w:w="10368" w:type="dxa"/>
                  <w:tcBorders>
                    <w:left w:val="single" w:sz="4" w:space="0" w:color="auto"/>
                  </w:tcBorders>
                </w:tcPr>
                <w:p w:rsidR="00F53440" w:rsidRPr="00707FD5" w:rsidRDefault="00F53440" w:rsidP="00F53440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F53440" w:rsidRPr="00707FD5" w:rsidTr="00F53440">
              <w:tc>
                <w:tcPr>
                  <w:tcW w:w="14595" w:type="dxa"/>
                  <w:gridSpan w:val="3"/>
                </w:tcPr>
                <w:p w:rsidR="00F53440" w:rsidRPr="00707FD5" w:rsidRDefault="00F53440" w:rsidP="00F53440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調查、檢索及瀏覽日期：__________________________</w:t>
                  </w:r>
                </w:p>
              </w:tc>
            </w:tr>
            <w:tr w:rsidR="00F53440" w:rsidRPr="00707FD5" w:rsidTr="00F53440">
              <w:tc>
                <w:tcPr>
                  <w:tcW w:w="14595" w:type="dxa"/>
                  <w:gridSpan w:val="3"/>
                </w:tcPr>
                <w:p w:rsidR="00F53440" w:rsidRPr="00707FD5" w:rsidRDefault="00F53440" w:rsidP="00F53440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其它說明：</w:t>
                  </w:r>
                </w:p>
              </w:tc>
            </w:tr>
          </w:tbl>
          <w:p w:rsidR="00E43B34" w:rsidRPr="00707FD5" w:rsidRDefault="00E43B34" w:rsidP="00F53440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tbl>
            <w:tblPr>
              <w:tblStyle w:val="aa"/>
              <w:tblW w:w="0" w:type="auto"/>
              <w:tblInd w:w="142" w:type="dxa"/>
              <w:shd w:val="clear" w:color="auto" w:fill="F2DBDB" w:themeFill="accent2" w:themeFillTint="33"/>
              <w:tblLook w:val="04A0" w:firstRow="1" w:lastRow="0" w:firstColumn="1" w:lastColumn="0" w:noHBand="0" w:noVBand="1"/>
            </w:tblPr>
            <w:tblGrid>
              <w:gridCol w:w="704"/>
              <w:gridCol w:w="11056"/>
            </w:tblGrid>
            <w:tr w:rsidR="00F53440" w:rsidRPr="00707FD5" w:rsidTr="00F53440">
              <w:trPr>
                <w:trHeight w:val="527"/>
              </w:trPr>
              <w:tc>
                <w:tcPr>
                  <w:tcW w:w="704" w:type="dxa"/>
                  <w:tcBorders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6B759B" w:rsidRDefault="006B759B" w:rsidP="00F53440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輔</w:t>
                  </w:r>
                </w:p>
                <w:p w:rsidR="006B759B" w:rsidRDefault="006B759B" w:rsidP="00F53440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導</w:t>
                  </w:r>
                </w:p>
                <w:p w:rsidR="006B759B" w:rsidRDefault="006B759B" w:rsidP="00F53440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經</w:t>
                  </w:r>
                </w:p>
                <w:p w:rsidR="006B759B" w:rsidRDefault="006B759B" w:rsidP="00F53440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理</w:t>
                  </w:r>
                </w:p>
                <w:p w:rsidR="00F53440" w:rsidRPr="00707FD5" w:rsidRDefault="006B759B" w:rsidP="00F53440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人</w:t>
                  </w:r>
                </w:p>
              </w:tc>
              <w:tc>
                <w:tcPr>
                  <w:tcW w:w="11056" w:type="dxa"/>
                  <w:tcBorders>
                    <w:left w:val="single" w:sz="4" w:space="0" w:color="auto"/>
                  </w:tcBorders>
                  <w:shd w:val="clear" w:color="auto" w:fill="F2DBDB" w:themeFill="accent2" w:themeFillTint="33"/>
                </w:tcPr>
                <w:p w:rsidR="00F53440" w:rsidRPr="00707FD5" w:rsidRDefault="00F53440" w:rsidP="00F53440">
                  <w:pPr>
                    <w:spacing w:line="440" w:lineRule="exact"/>
                    <w:ind w:leftChars="59" w:left="142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評估結果：</w:t>
                  </w:r>
                  <w:r w:rsidR="00922718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="00922718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1. 已知被使用</w:t>
                  </w:r>
                </w:p>
                <w:p w:rsidR="00F53440" w:rsidRPr="00707FD5" w:rsidRDefault="00922718" w:rsidP="00F53440">
                  <w:pPr>
                    <w:spacing w:line="440" w:lineRule="exact"/>
                    <w:ind w:leftChars="59" w:left="142" w:firstLineChars="600" w:firstLine="12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53440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F53440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2. 可能被使用</w:t>
                  </w:r>
                </w:p>
                <w:p w:rsidR="00F53440" w:rsidRDefault="00922718" w:rsidP="00F53440">
                  <w:pPr>
                    <w:spacing w:line="440" w:lineRule="exact"/>
                    <w:ind w:leftChars="59" w:left="142" w:firstLineChars="600" w:firstLine="12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53440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F53440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3. 尚未被使用，接續評估「V3. 未來商業化使用可能性」</w:t>
                  </w:r>
                </w:p>
                <w:p w:rsidR="00BE2FCE" w:rsidRPr="00BE2FCE" w:rsidRDefault="00922718" w:rsidP="00BE2FCE">
                  <w:pPr>
                    <w:spacing w:line="440" w:lineRule="exact"/>
                    <w:ind w:firstLineChars="650" w:firstLine="13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E2FCE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BE2FCE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BD3E8C">
                    <w:rPr>
                      <w:rFonts w:ascii="微軟正黑體" w:eastAsia="微軟正黑體" w:hAnsi="微軟正黑體"/>
                      <w:bCs/>
                      <w:szCs w:val="24"/>
                    </w:rPr>
                    <w:t>4</w:t>
                  </w:r>
                  <w:r w:rsidR="00BD3E8C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.</w:t>
                  </w:r>
                  <w:r w:rsidR="00BD3E8C">
                    <w:rPr>
                      <w:rFonts w:ascii="微軟正黑體" w:eastAsia="微軟正黑體" w:hAnsi="微軟正黑體"/>
                      <w:bCs/>
                      <w:szCs w:val="24"/>
                    </w:rPr>
                    <w:t xml:space="preserve"> </w:t>
                  </w:r>
                  <w:r w:rsidR="00BE2FC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提供之資訊尚不足以判斷現在商業化使用可能度</w:t>
                  </w:r>
                </w:p>
              </w:tc>
            </w:tr>
          </w:tbl>
          <w:p w:rsidR="00E43B34" w:rsidRPr="00707FD5" w:rsidRDefault="00E43B34" w:rsidP="00F53440">
            <w:pPr>
              <w:spacing w:line="440" w:lineRule="exact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F8666B" w:rsidRPr="00707FD5" w:rsidTr="00F8666B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8666B" w:rsidRPr="00707FD5" w:rsidRDefault="00F8666B" w:rsidP="00F8666B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707FD5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 xml:space="preserve">V3. </w:t>
            </w:r>
            <w:r w:rsidR="000E03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未來商業化使用可能度</w:t>
            </w:r>
            <w:r w:rsidR="008207F6" w:rsidRPr="00707FD5">
              <w:rPr>
                <w:rFonts w:ascii="微軟正黑體" w:eastAsia="微軟正黑體" w:hAnsi="微軟正黑體" w:hint="eastAsia"/>
                <w:b/>
                <w:bCs/>
                <w:noProof/>
                <w:szCs w:val="24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4752340</wp:posOffset>
                  </wp:positionH>
                  <wp:positionV relativeFrom="line">
                    <wp:posOffset>58420</wp:posOffset>
                  </wp:positionV>
                  <wp:extent cx="4657725" cy="342900"/>
                  <wp:effectExtent l="0" t="0" r="28575" b="19050"/>
                  <wp:wrapNone/>
                  <wp:docPr id="37" name="資料庫圖表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9" r:lo="rId30" r:qs="rId31" r:cs="rId32"/>
                    </a:graphicData>
                  </a:graphic>
                </wp:anchor>
              </w:drawing>
            </w:r>
          </w:p>
        </w:tc>
      </w:tr>
      <w:tr w:rsidR="008207F6" w:rsidRPr="00707FD5" w:rsidTr="00450EEA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07F6" w:rsidRPr="00707FD5" w:rsidRDefault="008207F6" w:rsidP="00450EEA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說明：就</w:t>
            </w:r>
            <w:r w:rsidR="00034FD3">
              <w:rPr>
                <w:rFonts w:ascii="微軟正黑體" w:eastAsia="微軟正黑體" w:hAnsi="微軟正黑體" w:hint="eastAsia"/>
                <w:bCs/>
                <w:szCs w:val="24"/>
              </w:rPr>
              <w:t>本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專利權利項所保護的技術方案，在評估的時間點，預測並評估</w:t>
            </w:r>
            <w:r w:rsidR="009C416A" w:rsidRPr="009C416A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>未來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是否有被任何第三方商業化使用的可能性。</w:t>
            </w:r>
            <w:r w:rsidR="003866BB" w:rsidRPr="00707FD5">
              <w:rPr>
                <w:rFonts w:ascii="微軟正黑體" w:eastAsia="微軟正黑體" w:hAnsi="微軟正黑體"/>
                <w:bCs/>
                <w:szCs w:val="24"/>
              </w:rPr>
              <w:br/>
            </w:r>
            <w:r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注意! 請勿直接複制「提案評</w:t>
            </w:r>
            <w:r w:rsidR="00027E13"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估表」、</w:t>
            </w:r>
            <w:r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歷次「審查評估表」</w:t>
            </w:r>
            <w:r w:rsidR="00027E13"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，或歷次「維護評估表」</w:t>
            </w:r>
            <w:r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對應之內容，</w:t>
            </w:r>
            <w:r w:rsidR="00027E13"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請</w:t>
            </w:r>
            <w:r w:rsidRPr="00707FD5">
              <w:rPr>
                <w:rFonts w:ascii="微軟正黑體" w:eastAsia="微軟正黑體" w:hAnsi="微軟正黑體" w:hint="eastAsia"/>
                <w:b/>
                <w:bCs/>
                <w:color w:val="FF0000"/>
                <w:sz w:val="28"/>
                <w:szCs w:val="24"/>
                <w:u w:val="single"/>
              </w:rPr>
              <w:t>重新</w:t>
            </w:r>
            <w:r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執行檢索、匯整與分析。</w:t>
            </w:r>
          </w:p>
          <w:p w:rsidR="008207F6" w:rsidRPr="00707FD5" w:rsidRDefault="008207F6" w:rsidP="00450EEA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  <w:p w:rsidR="008207F6" w:rsidRPr="00707FD5" w:rsidRDefault="007762A2" w:rsidP="00450EEA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 xml:space="preserve">1. </w:t>
            </w:r>
            <w:r w:rsidR="008207F6" w:rsidRPr="00707FD5">
              <w:rPr>
                <w:rFonts w:ascii="微軟正黑體" w:eastAsia="微軟正黑體" w:hAnsi="微軟正黑體" w:hint="eastAsia"/>
                <w:bCs/>
                <w:szCs w:val="24"/>
              </w:rPr>
              <w:t>(</w:t>
            </w:r>
            <w:r w:rsidR="008207F6"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單選</w:t>
            </w:r>
            <w:r w:rsidR="008207F6" w:rsidRPr="00707FD5">
              <w:rPr>
                <w:rFonts w:ascii="微軟正黑體" w:eastAsia="微軟正黑體" w:hAnsi="微軟正黑體" w:hint="eastAsia"/>
                <w:bCs/>
                <w:szCs w:val="24"/>
              </w:rPr>
              <w:t>) 請依下列說明，選取符合之選項：</w:t>
            </w:r>
          </w:p>
          <w:p w:rsidR="008207F6" w:rsidRPr="00707FD5" w:rsidRDefault="00922718" w:rsidP="00450EEA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7F6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8207F6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8207F6" w:rsidRPr="00707FD5">
              <w:rPr>
                <w:rFonts w:ascii="微軟正黑體" w:eastAsia="微軟正黑體" w:hAnsi="微軟正黑體" w:hint="eastAsia"/>
                <w:bCs/>
                <w:szCs w:val="24"/>
              </w:rPr>
              <w:t>未來會有普遍或常見的使用，如勾選請填V3-1表</w:t>
            </w:r>
          </w:p>
          <w:p w:rsidR="008207F6" w:rsidRPr="00707FD5" w:rsidRDefault="00922718" w:rsidP="00450EEA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7F6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8207F6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8207F6" w:rsidRPr="00707FD5">
              <w:rPr>
                <w:rFonts w:ascii="微軟正黑體" w:eastAsia="微軟正黑體" w:hAnsi="微軟正黑體" w:hint="eastAsia"/>
                <w:bCs/>
                <w:szCs w:val="24"/>
              </w:rPr>
              <w:t>未來會有少數使用，但未普遍或常見，如勾選請填V3-1表</w:t>
            </w:r>
          </w:p>
          <w:p w:rsidR="008207F6" w:rsidRPr="00707FD5" w:rsidRDefault="00922718" w:rsidP="00450EEA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7F6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8207F6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8207F6" w:rsidRPr="00707FD5">
              <w:rPr>
                <w:rFonts w:ascii="微軟正黑體" w:eastAsia="微軟正黑體" w:hAnsi="微軟正黑體" w:hint="eastAsia"/>
                <w:bCs/>
                <w:szCs w:val="24"/>
              </w:rPr>
              <w:t>未來不會被使用</w:t>
            </w:r>
            <w:r w:rsidR="00707FD5" w:rsidRPr="00707FD5">
              <w:rPr>
                <w:rFonts w:ascii="微軟正黑體" w:eastAsia="微軟正黑體" w:hAnsi="微軟正黑體" w:hint="eastAsia"/>
                <w:bCs/>
                <w:szCs w:val="24"/>
              </w:rPr>
              <w:t>，如勾選請提供理由於V3-1表「其它說明」</w:t>
            </w:r>
          </w:p>
          <w:p w:rsidR="00707FD5" w:rsidRPr="00707FD5" w:rsidRDefault="00707FD5" w:rsidP="00450EEA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  <w:tbl>
            <w:tblPr>
              <w:tblStyle w:val="aa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2242"/>
              <w:gridCol w:w="1985"/>
              <w:gridCol w:w="6520"/>
              <w:gridCol w:w="3848"/>
            </w:tblGrid>
            <w:tr w:rsidR="00707FD5" w:rsidRPr="00707FD5" w:rsidTr="00CD4A9D">
              <w:tc>
                <w:tcPr>
                  <w:tcW w:w="14595" w:type="dxa"/>
                  <w:gridSpan w:val="4"/>
                  <w:shd w:val="clear" w:color="auto" w:fill="BFBFBF" w:themeFill="background1" w:themeFillShade="BF"/>
                </w:tcPr>
                <w:p w:rsidR="00707FD5" w:rsidRPr="00707FD5" w:rsidRDefault="00707FD5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V3-1  </w:t>
                  </w:r>
                </w:p>
              </w:tc>
            </w:tr>
            <w:tr w:rsidR="00707FD5" w:rsidRPr="00707FD5" w:rsidTr="00034FD3">
              <w:tc>
                <w:tcPr>
                  <w:tcW w:w="2242" w:type="dxa"/>
                  <w:shd w:val="clear" w:color="auto" w:fill="D9D9D9" w:themeFill="background1" w:themeFillShade="D9"/>
                  <w:vAlign w:val="center"/>
                </w:tcPr>
                <w:p w:rsidR="00707FD5" w:rsidRPr="00707FD5" w:rsidRDefault="00707FD5" w:rsidP="00707FD5">
                  <w:pPr>
                    <w:spacing w:line="440" w:lineRule="exact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(可能)使用本專利之產品或方法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707FD5" w:rsidRPr="00707FD5" w:rsidRDefault="00707FD5" w:rsidP="00707FD5">
                  <w:pPr>
                    <w:spacing w:line="440" w:lineRule="exact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(可能)使用本專利之第三方</w:t>
                  </w:r>
                </w:p>
              </w:tc>
              <w:tc>
                <w:tcPr>
                  <w:tcW w:w="65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707FD5" w:rsidRPr="00707FD5" w:rsidRDefault="00707FD5" w:rsidP="00707FD5">
                  <w:pPr>
                    <w:spacing w:line="440" w:lineRule="exact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試說明可能使用本專利之理由</w:t>
                  </w:r>
                </w:p>
              </w:tc>
              <w:tc>
                <w:tcPr>
                  <w:tcW w:w="3848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707FD5" w:rsidRPr="00707FD5" w:rsidRDefault="00707FD5" w:rsidP="004247A0">
                  <w:pPr>
                    <w:spacing w:line="440" w:lineRule="exact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提供支持前述理由之相關文獻，請附於本檔一併提供</w:t>
                  </w:r>
                </w:p>
              </w:tc>
            </w:tr>
            <w:tr w:rsidR="00707FD5" w:rsidRPr="00707FD5" w:rsidTr="00034FD3">
              <w:tc>
                <w:tcPr>
                  <w:tcW w:w="2242" w:type="dxa"/>
                </w:tcPr>
                <w:p w:rsidR="00707FD5" w:rsidRPr="00707FD5" w:rsidRDefault="00707FD5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:rsidR="00707FD5" w:rsidRPr="00707FD5" w:rsidRDefault="00707FD5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個人名稱</w:t>
                  </w:r>
                </w:p>
              </w:tc>
              <w:tc>
                <w:tcPr>
                  <w:tcW w:w="65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7FD5" w:rsidRPr="00707FD5" w:rsidRDefault="00707FD5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如數量較多，請向下新增欄位</w:t>
                  </w:r>
                </w:p>
              </w:tc>
              <w:tc>
                <w:tcPr>
                  <w:tcW w:w="3848" w:type="dxa"/>
                  <w:tcBorders>
                    <w:left w:val="single" w:sz="4" w:space="0" w:color="auto"/>
                  </w:tcBorders>
                </w:tcPr>
                <w:p w:rsidR="00707FD5" w:rsidRPr="00707FD5" w:rsidRDefault="00707FD5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</w:tr>
            <w:tr w:rsidR="00707FD5" w:rsidRPr="00707FD5" w:rsidTr="00034FD3">
              <w:tc>
                <w:tcPr>
                  <w:tcW w:w="2242" w:type="dxa"/>
                </w:tcPr>
                <w:p w:rsidR="00707FD5" w:rsidRPr="00707FD5" w:rsidRDefault="00707FD5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:rsidR="00707FD5" w:rsidRPr="00707FD5" w:rsidRDefault="00707FD5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公司名稱</w:t>
                  </w:r>
                </w:p>
              </w:tc>
              <w:tc>
                <w:tcPr>
                  <w:tcW w:w="65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7FD5" w:rsidRPr="00707FD5" w:rsidRDefault="00707FD5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3848" w:type="dxa"/>
                  <w:tcBorders>
                    <w:left w:val="single" w:sz="4" w:space="0" w:color="auto"/>
                  </w:tcBorders>
                </w:tcPr>
                <w:p w:rsidR="00707FD5" w:rsidRPr="00707FD5" w:rsidRDefault="00707FD5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707FD5" w:rsidRPr="00707FD5" w:rsidTr="00034FD3">
              <w:tc>
                <w:tcPr>
                  <w:tcW w:w="2242" w:type="dxa"/>
                </w:tcPr>
                <w:p w:rsidR="00707FD5" w:rsidRPr="00707FD5" w:rsidRDefault="00707FD5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:rsidR="00707FD5" w:rsidRPr="00707FD5" w:rsidRDefault="00707FD5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652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7FD5" w:rsidRPr="00707FD5" w:rsidRDefault="00707FD5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3848" w:type="dxa"/>
                  <w:tcBorders>
                    <w:left w:val="single" w:sz="4" w:space="0" w:color="auto"/>
                  </w:tcBorders>
                </w:tcPr>
                <w:p w:rsidR="00707FD5" w:rsidRPr="00707FD5" w:rsidRDefault="00707FD5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707FD5" w:rsidRPr="00707FD5" w:rsidTr="00CD4A9D">
              <w:tc>
                <w:tcPr>
                  <w:tcW w:w="14595" w:type="dxa"/>
                  <w:gridSpan w:val="4"/>
                </w:tcPr>
                <w:p w:rsidR="00707FD5" w:rsidRPr="00707FD5" w:rsidRDefault="00707FD5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調查、檢索及瀏覽日期：__________________________</w:t>
                  </w:r>
                </w:p>
              </w:tc>
            </w:tr>
            <w:tr w:rsidR="00707FD5" w:rsidRPr="00707FD5" w:rsidTr="00CD4A9D">
              <w:tc>
                <w:tcPr>
                  <w:tcW w:w="14595" w:type="dxa"/>
                  <w:gridSpan w:val="4"/>
                </w:tcPr>
                <w:p w:rsidR="00707FD5" w:rsidRPr="00707FD5" w:rsidRDefault="00707FD5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其它說明：</w:t>
                  </w:r>
                </w:p>
                <w:p w:rsidR="00707FD5" w:rsidRPr="00707FD5" w:rsidRDefault="00707FD5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</w:tbl>
          <w:p w:rsidR="008207F6" w:rsidRDefault="008207F6" w:rsidP="00450EEA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p w:rsidR="00E43B34" w:rsidRDefault="00E43B34" w:rsidP="00450EEA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p w:rsidR="007762A2" w:rsidRPr="00707FD5" w:rsidRDefault="007762A2" w:rsidP="00B53C54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lastRenderedPageBreak/>
              <w:t xml:space="preserve">2. </w:t>
            </w:r>
            <w:r w:rsidR="00B53C54" w:rsidRPr="00707FD5">
              <w:rPr>
                <w:rFonts w:ascii="微軟正黑體" w:eastAsia="微軟正黑體" w:hAnsi="微軟正黑體" w:hint="eastAsia"/>
                <w:bCs/>
                <w:szCs w:val="24"/>
              </w:rPr>
              <w:t>(</w:t>
            </w:r>
            <w:r w:rsidR="00B53C54" w:rsidRPr="00CD4A9D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可</w:t>
            </w:r>
            <w:r w:rsidR="00B53C54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複</w:t>
            </w:r>
            <w:r w:rsidR="00B53C54"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選</w:t>
            </w:r>
            <w:r w:rsidR="00B53C54" w:rsidRPr="00707FD5">
              <w:rPr>
                <w:rFonts w:ascii="微軟正黑體" w:eastAsia="微軟正黑體" w:hAnsi="微軟正黑體" w:hint="eastAsia"/>
                <w:bCs/>
                <w:szCs w:val="24"/>
              </w:rPr>
              <w:t>)</w:t>
            </w:r>
            <w:r w:rsidR="00B53C54">
              <w:rPr>
                <w:rFonts w:ascii="微軟正黑體" w:eastAsia="微軟正黑體" w:hAnsi="微軟正黑體" w:hint="eastAsia"/>
                <w:bCs/>
                <w:szCs w:val="24"/>
              </w:rPr>
              <w:t>本</w:t>
            </w:r>
            <w:r w:rsidR="00BE2FCE">
              <w:rPr>
                <w:rFonts w:ascii="微軟正黑體" w:eastAsia="微軟正黑體" w:hAnsi="微軟正黑體" w:hint="eastAsia"/>
                <w:bCs/>
                <w:szCs w:val="24"/>
              </w:rPr>
              <w:t>專利</w:t>
            </w:r>
            <w:r w:rsidR="00034FD3" w:rsidRPr="00707FD5">
              <w:rPr>
                <w:rFonts w:ascii="微軟正黑體" w:eastAsia="微軟正黑體" w:hAnsi="微軟正黑體" w:hint="eastAsia"/>
                <w:bCs/>
                <w:szCs w:val="24"/>
              </w:rPr>
              <w:t>權利項所保護</w:t>
            </w:r>
            <w:r w:rsidR="00B53C54">
              <w:rPr>
                <w:rFonts w:ascii="微軟正黑體" w:eastAsia="微軟正黑體" w:hAnsi="微軟正黑體" w:hint="eastAsia"/>
                <w:bCs/>
                <w:szCs w:val="24"/>
              </w:rPr>
              <w:t>之產品或方法，未來可能在以下幾個</w:t>
            </w:r>
            <w:r w:rsidR="00B53C54" w:rsidRPr="00CD4A9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主要國家區域</w:t>
            </w:r>
            <w:r w:rsidR="00B53C54">
              <w:rPr>
                <w:rFonts w:ascii="微軟正黑體" w:eastAsia="微軟正黑體" w:hAnsi="微軟正黑體" w:hint="eastAsia"/>
                <w:bCs/>
                <w:szCs w:val="24"/>
              </w:rPr>
              <w:t>被任何第三方實施，如複選請依市場規模（製造、銷售、使用量）排名</w:t>
            </w:r>
            <w:r w:rsidR="00B53C54" w:rsidRPr="00707FD5">
              <w:rPr>
                <w:rFonts w:ascii="微軟正黑體" w:eastAsia="微軟正黑體" w:hAnsi="微軟正黑體" w:hint="eastAsia"/>
                <w:bCs/>
                <w:szCs w:val="24"/>
              </w:rPr>
              <w:t>：</w:t>
            </w:r>
          </w:p>
          <w:p w:rsidR="00B53C54" w:rsidRPr="00707FD5" w:rsidRDefault="00922718" w:rsidP="00B53C54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3C54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B53C54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B53C54">
              <w:rPr>
                <w:rFonts w:ascii="微軟正黑體" w:eastAsia="微軟正黑體" w:hAnsi="微軟正黑體" w:hint="eastAsia"/>
                <w:bCs/>
                <w:szCs w:val="24"/>
              </w:rPr>
              <w:t>美國 _____(排名，請填寫1~6)</w:t>
            </w:r>
          </w:p>
          <w:p w:rsidR="00B53C54" w:rsidRPr="00707FD5" w:rsidRDefault="00922718" w:rsidP="00B53C54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3C54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B53C54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B53C54">
              <w:rPr>
                <w:rFonts w:ascii="微軟正黑體" w:eastAsia="微軟正黑體" w:hAnsi="微軟正黑體" w:hint="eastAsia"/>
                <w:bCs/>
                <w:szCs w:val="24"/>
              </w:rPr>
              <w:t>歐洲 _____</w:t>
            </w:r>
          </w:p>
          <w:p w:rsidR="00B53C54" w:rsidRDefault="00922718" w:rsidP="00B53C54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3C54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B53C54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B53C54">
              <w:rPr>
                <w:rFonts w:ascii="微軟正黑體" w:eastAsia="微軟正黑體" w:hAnsi="微軟正黑體" w:hint="eastAsia"/>
                <w:bCs/>
                <w:szCs w:val="24"/>
              </w:rPr>
              <w:t>中國 _____</w:t>
            </w:r>
          </w:p>
          <w:p w:rsidR="00B53C54" w:rsidRPr="00707FD5" w:rsidRDefault="00922718" w:rsidP="00B53C54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3C54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B53C54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B53C54">
              <w:rPr>
                <w:rFonts w:ascii="微軟正黑體" w:eastAsia="微軟正黑體" w:hAnsi="微軟正黑體" w:hint="eastAsia"/>
                <w:bCs/>
                <w:szCs w:val="24"/>
              </w:rPr>
              <w:t>日本 _____</w:t>
            </w:r>
          </w:p>
          <w:p w:rsidR="00B53C54" w:rsidRDefault="00922718" w:rsidP="00B53C54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3C54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B53C54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B53C54">
              <w:rPr>
                <w:rFonts w:ascii="微軟正黑體" w:eastAsia="微軟正黑體" w:hAnsi="微軟正黑體" w:hint="eastAsia"/>
                <w:bCs/>
                <w:szCs w:val="24"/>
              </w:rPr>
              <w:t>台灣 _____</w:t>
            </w:r>
          </w:p>
          <w:p w:rsidR="00B53C54" w:rsidRPr="00707FD5" w:rsidRDefault="00922718" w:rsidP="00B53C54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3C54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0C250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B53C54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B53C54">
              <w:rPr>
                <w:rFonts w:ascii="微軟正黑體" w:eastAsia="微軟正黑體" w:hAnsi="微軟正黑體" w:hint="eastAsia"/>
                <w:bCs/>
                <w:szCs w:val="24"/>
              </w:rPr>
              <w:t>其他 _____ (請於右欄詳列國家名稱：___________________________)</w:t>
            </w:r>
          </w:p>
          <w:p w:rsidR="007762A2" w:rsidRPr="00B53C54" w:rsidRDefault="007762A2" w:rsidP="007762A2">
            <w:pPr>
              <w:spacing w:line="440" w:lineRule="exact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tbl>
            <w:tblPr>
              <w:tblStyle w:val="aa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1108"/>
              <w:gridCol w:w="3119"/>
              <w:gridCol w:w="10368"/>
            </w:tblGrid>
            <w:tr w:rsidR="007762A2" w:rsidRPr="00707FD5" w:rsidTr="0015467F">
              <w:tc>
                <w:tcPr>
                  <w:tcW w:w="14595" w:type="dxa"/>
                  <w:gridSpan w:val="3"/>
                  <w:shd w:val="clear" w:color="auto" w:fill="BFBFBF" w:themeFill="background1" w:themeFillShade="BF"/>
                </w:tcPr>
                <w:p w:rsidR="007762A2" w:rsidRPr="00707FD5" w:rsidRDefault="007762A2" w:rsidP="0015467F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V3-</w:t>
                  </w: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2 請依據上述選取之各國家，提供相關市場資訊及其理由證據</w:t>
                  </w:r>
                </w:p>
              </w:tc>
            </w:tr>
            <w:tr w:rsidR="007762A2" w:rsidRPr="00707FD5" w:rsidTr="0015467F">
              <w:tc>
                <w:tcPr>
                  <w:tcW w:w="1108" w:type="dxa"/>
                  <w:shd w:val="clear" w:color="auto" w:fill="D9D9D9" w:themeFill="background1" w:themeFillShade="D9"/>
                  <w:vAlign w:val="center"/>
                </w:tcPr>
                <w:p w:rsidR="007762A2" w:rsidRPr="00707FD5" w:rsidRDefault="007762A2" w:rsidP="0015467F">
                  <w:pPr>
                    <w:spacing w:line="440" w:lineRule="exact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國家</w:t>
                  </w:r>
                </w:p>
              </w:tc>
              <w:tc>
                <w:tcPr>
                  <w:tcW w:w="3119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7762A2" w:rsidRPr="00707FD5" w:rsidRDefault="007762A2" w:rsidP="0015467F">
                  <w:pPr>
                    <w:spacing w:line="440" w:lineRule="exact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潛在市場大小</w:t>
                  </w:r>
                </w:p>
              </w:tc>
              <w:tc>
                <w:tcPr>
                  <w:tcW w:w="10368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7762A2" w:rsidRPr="00CD4A9D" w:rsidRDefault="007762A2" w:rsidP="0015467F">
                  <w:pPr>
                    <w:spacing w:line="440" w:lineRule="exact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提供支持前述理由之相關文獻</w:t>
                  </w:r>
                </w:p>
              </w:tc>
            </w:tr>
            <w:tr w:rsidR="007762A2" w:rsidRPr="00707FD5" w:rsidTr="0015467F">
              <w:tc>
                <w:tcPr>
                  <w:tcW w:w="1108" w:type="dxa"/>
                </w:tcPr>
                <w:p w:rsidR="007762A2" w:rsidRPr="00707FD5" w:rsidRDefault="007762A2" w:rsidP="0015467F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CD4A9D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美國</w:t>
                  </w:r>
                </w:p>
              </w:tc>
              <w:tc>
                <w:tcPr>
                  <w:tcW w:w="3119" w:type="dxa"/>
                  <w:tcBorders>
                    <w:right w:val="single" w:sz="4" w:space="0" w:color="auto"/>
                  </w:tcBorders>
                </w:tcPr>
                <w:p w:rsidR="007762A2" w:rsidRPr="00707FD5" w:rsidRDefault="007762A2" w:rsidP="0015467F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 xml:space="preserve">EX: 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疾病在該地區的患病率、已知的市場大小、本研發成果可能佔得之市場份額等</w:t>
                  </w:r>
                </w:p>
              </w:tc>
              <w:tc>
                <w:tcPr>
                  <w:tcW w:w="10368" w:type="dxa"/>
                  <w:tcBorders>
                    <w:left w:val="single" w:sz="4" w:space="0" w:color="auto"/>
                  </w:tcBorders>
                </w:tcPr>
                <w:p w:rsidR="007762A2" w:rsidRDefault="007762A2" w:rsidP="0015467F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1. 市場報告，第10頁。</w:t>
                  </w:r>
                </w:p>
                <w:p w:rsidR="007762A2" w:rsidRPr="00707FD5" w:rsidRDefault="007762A2" w:rsidP="0015467F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2. 網頁資訊：請提供網址。</w:t>
                  </w:r>
                </w:p>
              </w:tc>
            </w:tr>
            <w:tr w:rsidR="007762A2" w:rsidRPr="00707FD5" w:rsidTr="0015467F">
              <w:tc>
                <w:tcPr>
                  <w:tcW w:w="1108" w:type="dxa"/>
                </w:tcPr>
                <w:p w:rsidR="007762A2" w:rsidRPr="00707FD5" w:rsidRDefault="007762A2" w:rsidP="0015467F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right w:val="single" w:sz="4" w:space="0" w:color="auto"/>
                  </w:tcBorders>
                </w:tcPr>
                <w:p w:rsidR="007762A2" w:rsidRPr="00707FD5" w:rsidRDefault="007762A2" w:rsidP="0015467F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0368" w:type="dxa"/>
                  <w:tcBorders>
                    <w:left w:val="single" w:sz="4" w:space="0" w:color="auto"/>
                  </w:tcBorders>
                </w:tcPr>
                <w:p w:rsidR="007762A2" w:rsidRPr="00707FD5" w:rsidRDefault="007762A2" w:rsidP="0015467F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7762A2" w:rsidRPr="00707FD5" w:rsidTr="0015467F">
              <w:tc>
                <w:tcPr>
                  <w:tcW w:w="1108" w:type="dxa"/>
                </w:tcPr>
                <w:p w:rsidR="007762A2" w:rsidRPr="00707FD5" w:rsidRDefault="007762A2" w:rsidP="0015467F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right w:val="single" w:sz="4" w:space="0" w:color="auto"/>
                  </w:tcBorders>
                </w:tcPr>
                <w:p w:rsidR="007762A2" w:rsidRPr="00707FD5" w:rsidRDefault="007762A2" w:rsidP="0015467F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0368" w:type="dxa"/>
                  <w:tcBorders>
                    <w:left w:val="single" w:sz="4" w:space="0" w:color="auto"/>
                  </w:tcBorders>
                </w:tcPr>
                <w:p w:rsidR="007762A2" w:rsidRPr="00707FD5" w:rsidRDefault="007762A2" w:rsidP="0015467F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7762A2" w:rsidRPr="00707FD5" w:rsidTr="0015467F">
              <w:tc>
                <w:tcPr>
                  <w:tcW w:w="14595" w:type="dxa"/>
                  <w:gridSpan w:val="3"/>
                </w:tcPr>
                <w:p w:rsidR="007762A2" w:rsidRPr="00707FD5" w:rsidRDefault="007762A2" w:rsidP="0015467F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調查、檢索及瀏覽日期：__________________________</w:t>
                  </w:r>
                </w:p>
              </w:tc>
            </w:tr>
            <w:tr w:rsidR="007762A2" w:rsidRPr="00707FD5" w:rsidTr="0015467F">
              <w:tc>
                <w:tcPr>
                  <w:tcW w:w="14595" w:type="dxa"/>
                  <w:gridSpan w:val="3"/>
                </w:tcPr>
                <w:p w:rsidR="007762A2" w:rsidRPr="00707FD5" w:rsidRDefault="007762A2" w:rsidP="0015467F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其它說明：</w:t>
                  </w:r>
                </w:p>
                <w:p w:rsidR="007762A2" w:rsidRPr="00707FD5" w:rsidRDefault="007762A2" w:rsidP="0015467F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</w:tbl>
          <w:p w:rsidR="007762A2" w:rsidRDefault="007762A2" w:rsidP="007762A2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p w:rsidR="007762A2" w:rsidRPr="00707FD5" w:rsidRDefault="007762A2" w:rsidP="00450EEA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tbl>
            <w:tblPr>
              <w:tblStyle w:val="aa"/>
              <w:tblW w:w="0" w:type="auto"/>
              <w:tblInd w:w="142" w:type="dxa"/>
              <w:shd w:val="clear" w:color="auto" w:fill="F2DBDB" w:themeFill="accent2" w:themeFillTint="33"/>
              <w:tblLook w:val="04A0" w:firstRow="1" w:lastRow="0" w:firstColumn="1" w:lastColumn="0" w:noHBand="0" w:noVBand="1"/>
            </w:tblPr>
            <w:tblGrid>
              <w:gridCol w:w="704"/>
              <w:gridCol w:w="11056"/>
            </w:tblGrid>
            <w:tr w:rsidR="008207F6" w:rsidRPr="00707FD5" w:rsidTr="00450EEA">
              <w:trPr>
                <w:trHeight w:val="527"/>
              </w:trPr>
              <w:tc>
                <w:tcPr>
                  <w:tcW w:w="704" w:type="dxa"/>
                  <w:tcBorders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4247A0" w:rsidRDefault="004247A0" w:rsidP="00450EEA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輔</w:t>
                  </w:r>
                </w:p>
                <w:p w:rsidR="004247A0" w:rsidRDefault="004247A0" w:rsidP="00450EEA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導</w:t>
                  </w:r>
                </w:p>
                <w:p w:rsidR="004247A0" w:rsidRDefault="004247A0" w:rsidP="00450EEA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經</w:t>
                  </w:r>
                </w:p>
                <w:p w:rsidR="004247A0" w:rsidRDefault="004247A0" w:rsidP="00450EEA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理</w:t>
                  </w:r>
                </w:p>
                <w:p w:rsidR="008207F6" w:rsidRPr="00707FD5" w:rsidRDefault="004247A0" w:rsidP="00450EEA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人</w:t>
                  </w:r>
                </w:p>
              </w:tc>
              <w:tc>
                <w:tcPr>
                  <w:tcW w:w="11056" w:type="dxa"/>
                  <w:tcBorders>
                    <w:left w:val="single" w:sz="4" w:space="0" w:color="auto"/>
                  </w:tcBorders>
                  <w:shd w:val="clear" w:color="auto" w:fill="F2DBDB" w:themeFill="accent2" w:themeFillTint="33"/>
                </w:tcPr>
                <w:p w:rsidR="008207F6" w:rsidRPr="00707FD5" w:rsidRDefault="008207F6" w:rsidP="00450EEA">
                  <w:pPr>
                    <w:ind w:leftChars="59" w:left="142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評估結果：</w:t>
                  </w:r>
                  <w:r w:rsidR="00922718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="00922718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1. 未來會有普遍或常見的使用</w:t>
                  </w:r>
                  <w:r w:rsidR="00446D29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，請接續評估</w:t>
                  </w:r>
                  <w:r w:rsidR="00446D29" w:rsidRPr="00707FD5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szCs w:val="24"/>
                    </w:rPr>
                    <w:t>「V1. 技術可替代性紀錄表」</w:t>
                  </w:r>
                </w:p>
                <w:p w:rsidR="008207F6" w:rsidRPr="00707FD5" w:rsidRDefault="00922718" w:rsidP="00450EEA">
                  <w:pPr>
                    <w:ind w:leftChars="59" w:left="142" w:firstLineChars="600" w:firstLine="12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207F6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8207F6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2. 未來會有少數使用</w:t>
                  </w:r>
                  <w:r w:rsidR="00446D29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，請接續評估</w:t>
                  </w:r>
                  <w:r w:rsidR="00446D29" w:rsidRPr="00707FD5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szCs w:val="24"/>
                    </w:rPr>
                    <w:t>「V1. 技術可替代性紀錄表」</w:t>
                  </w:r>
                </w:p>
                <w:p w:rsidR="008207F6" w:rsidRDefault="00922718" w:rsidP="00450EEA">
                  <w:pPr>
                    <w:ind w:leftChars="59" w:left="142" w:firstLineChars="600" w:firstLine="12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207F6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8207F6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3. 未來不會被使用</w:t>
                  </w:r>
                  <w:r w:rsidR="00446D29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，請接續評估</w:t>
                  </w:r>
                  <w:r w:rsidR="00446D29" w:rsidRPr="00707FD5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szCs w:val="24"/>
                    </w:rPr>
                    <w:t>「V1. 技術可替代性紀錄表」</w:t>
                  </w:r>
                </w:p>
                <w:p w:rsidR="00BE2FCE" w:rsidRPr="00707FD5" w:rsidRDefault="00922718" w:rsidP="00BE2FCE">
                  <w:pPr>
                    <w:spacing w:line="440" w:lineRule="exact"/>
                    <w:ind w:firstLineChars="650" w:firstLine="13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E2FCE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BE2FCE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BD3E8C">
                    <w:rPr>
                      <w:rFonts w:ascii="微軟正黑體" w:eastAsia="微軟正黑體" w:hAnsi="微軟正黑體"/>
                      <w:bCs/>
                      <w:szCs w:val="24"/>
                    </w:rPr>
                    <w:t>4</w:t>
                  </w:r>
                  <w:r w:rsidR="00BD3E8C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.</w:t>
                  </w:r>
                  <w:r w:rsidR="00BD3E8C">
                    <w:rPr>
                      <w:rFonts w:ascii="微軟正黑體" w:eastAsia="微軟正黑體" w:hAnsi="微軟正黑體"/>
                      <w:bCs/>
                      <w:szCs w:val="24"/>
                    </w:rPr>
                    <w:t xml:space="preserve"> </w:t>
                  </w:r>
                  <w:r w:rsidR="00BE2FC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提供之資訊尚不足以判斷未來商業化使用可能性</w:t>
                  </w:r>
                </w:p>
                <w:p w:rsidR="008207F6" w:rsidRPr="00707FD5" w:rsidRDefault="008207F6" w:rsidP="00BE2FC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</w:tbl>
          <w:p w:rsidR="008207F6" w:rsidRPr="00707FD5" w:rsidRDefault="008207F6" w:rsidP="00450EEA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  </w:t>
            </w:r>
          </w:p>
        </w:tc>
      </w:tr>
    </w:tbl>
    <w:p w:rsidR="00012DD3" w:rsidRDefault="00012DD3" w:rsidP="00954551">
      <w:pPr>
        <w:pStyle w:val="aff7"/>
        <w:spacing w:before="180"/>
      </w:pPr>
    </w:p>
    <w:p w:rsidR="00012DD3" w:rsidRDefault="00012DD3">
      <w:pPr>
        <w:widowControl/>
        <w:rPr>
          <w:rFonts w:eastAsia="SimSun" w:hAnsi="SimSun"/>
          <w:szCs w:val="40"/>
          <w:lang w:eastAsia="zh-CN"/>
        </w:rPr>
      </w:pPr>
      <w:r>
        <w:br w:type="page"/>
      </w:r>
    </w:p>
    <w:tbl>
      <w:tblPr>
        <w:tblW w:w="4986" w:type="pct"/>
        <w:jc w:val="center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846"/>
      </w:tblGrid>
      <w:tr w:rsidR="00012DD3" w:rsidRPr="00707FD5" w:rsidTr="00916FB2">
        <w:trPr>
          <w:jc w:val="center"/>
        </w:trPr>
        <w:tc>
          <w:tcPr>
            <w:tcW w:w="5000" w:type="pct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012DD3" w:rsidRPr="00707FD5" w:rsidRDefault="00012DD3" w:rsidP="00916FB2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</w:rPr>
            </w:pPr>
            <w:r w:rsidRPr="00707FD5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V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>1</w:t>
            </w:r>
            <w:r w:rsidRPr="00707F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. 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技術可替代性</w:t>
            </w:r>
            <w:r w:rsidRPr="00707FD5">
              <w:rPr>
                <w:rFonts w:ascii="微軟正黑體" w:eastAsia="微軟正黑體" w:hAnsi="微軟正黑體" w:hint="eastAsia"/>
                <w:b/>
                <w:bCs/>
                <w:noProof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32355726" wp14:editId="435D1509">
                  <wp:simplePos x="0" y="0"/>
                  <wp:positionH relativeFrom="column">
                    <wp:posOffset>4752340</wp:posOffset>
                  </wp:positionH>
                  <wp:positionV relativeFrom="line">
                    <wp:posOffset>58420</wp:posOffset>
                  </wp:positionV>
                  <wp:extent cx="4657725" cy="342900"/>
                  <wp:effectExtent l="0" t="0" r="28575" b="19050"/>
                  <wp:wrapNone/>
                  <wp:docPr id="10" name="資料庫圖表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4" r:lo="rId35" r:qs="rId36" r:cs="rId37"/>
                    </a:graphicData>
                  </a:graphic>
                </wp:anchor>
              </w:drawing>
            </w:r>
          </w:p>
        </w:tc>
      </w:tr>
      <w:tr w:rsidR="00012DD3" w:rsidRPr="00707FD5" w:rsidTr="00916FB2">
        <w:trPr>
          <w:trHeight w:val="1683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auto"/>
            <w:vAlign w:val="center"/>
          </w:tcPr>
          <w:p w:rsidR="00012DD3" w:rsidRPr="00707FD5" w:rsidRDefault="00012DD3" w:rsidP="00916FB2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說明：</w:t>
            </w:r>
            <w:r w:rsidRPr="00DF4778">
              <w:rPr>
                <w:rFonts w:ascii="微軟正黑體" w:eastAsia="微軟正黑體" w:hAnsi="微軟正黑體" w:hint="eastAsia"/>
                <w:bCs/>
              </w:rPr>
              <w:t>就</w:t>
            </w:r>
            <w:r>
              <w:rPr>
                <w:rFonts w:ascii="微軟正黑體" w:eastAsia="微軟正黑體" w:hAnsi="微軟正黑體" w:hint="eastAsia"/>
                <w:bCs/>
              </w:rPr>
              <w:t>專利內容所述之</w:t>
            </w:r>
            <w:r w:rsidRPr="00DF4778">
              <w:rPr>
                <w:rFonts w:ascii="微軟正黑體" w:eastAsia="微軟正黑體" w:hAnsi="微軟正黑體" w:hint="eastAsia"/>
                <w:bCs/>
              </w:rPr>
              <w:t>技術方案可達到的功能功效，</w:t>
            </w:r>
            <w:r>
              <w:rPr>
                <w:rFonts w:ascii="微軟正黑體" w:eastAsia="微軟正黑體" w:hAnsi="微軟正黑體" w:hint="eastAsia"/>
                <w:bCs/>
              </w:rPr>
              <w:t>不論優劣之情況下，</w:t>
            </w:r>
            <w:r w:rsidRPr="00DF4778">
              <w:rPr>
                <w:rFonts w:ascii="微軟正黑體" w:eastAsia="微軟正黑體" w:hAnsi="微軟正黑體" w:hint="eastAsia"/>
                <w:bCs/>
              </w:rPr>
              <w:t>評估有無具有相同相似功能功效之其它技術方案</w:t>
            </w:r>
            <w:r>
              <w:rPr>
                <w:rFonts w:ascii="微軟正黑體" w:eastAsia="微軟正黑體" w:hAnsi="微軟正黑體" w:hint="eastAsia"/>
                <w:bCs/>
              </w:rPr>
              <w:t>。</w:t>
            </w:r>
          </w:p>
          <w:p w:rsidR="00012DD3" w:rsidRPr="00054FB1" w:rsidRDefault="00012DD3" w:rsidP="00916FB2">
            <w:pPr>
              <w:pStyle w:val="a8"/>
              <w:numPr>
                <w:ilvl w:val="0"/>
                <w:numId w:val="17"/>
              </w:numPr>
              <w:ind w:leftChars="0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請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發明人</w:t>
            </w:r>
            <w:r w:rsidRPr="00707FD5"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填寫「V1. 技術可替代性紀錄表」 (請依據前次技術可替代性紀錄表內容，接續填寫)。</w:t>
            </w:r>
          </w:p>
          <w:p w:rsidR="00012DD3" w:rsidRPr="00707FD5" w:rsidRDefault="00012DD3" w:rsidP="00916FB2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012DD3" w:rsidRPr="00707FD5" w:rsidTr="00916FB2">
        <w:trPr>
          <w:trHeight w:val="4133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2DD3" w:rsidRPr="00076A3B" w:rsidRDefault="00012DD3" w:rsidP="00916FB2">
            <w:pPr>
              <w:pStyle w:val="a8"/>
              <w:numPr>
                <w:ilvl w:val="0"/>
                <w:numId w:val="17"/>
              </w:numPr>
              <w:spacing w:line="440" w:lineRule="exact"/>
              <w:ind w:leftChars="0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076A3B">
              <w:rPr>
                <w:rFonts w:ascii="微軟正黑體" w:eastAsia="微軟正黑體" w:hAnsi="微軟正黑體" w:hint="eastAsia"/>
                <w:bCs/>
                <w:szCs w:val="24"/>
              </w:rPr>
              <w:t>請</w:t>
            </w:r>
            <w:r w:rsidR="00E75435">
              <w:rPr>
                <w:rFonts w:ascii="微軟正黑體" w:eastAsia="微軟正黑體" w:hAnsi="微軟正黑體" w:hint="eastAsia"/>
                <w:bCs/>
                <w:szCs w:val="24"/>
              </w:rPr>
              <w:t>專利</w:t>
            </w:r>
            <w:r w:rsidR="004247A0">
              <w:rPr>
                <w:rFonts w:ascii="微軟正黑體" w:eastAsia="微軟正黑體" w:hAnsi="微軟正黑體" w:hint="eastAsia"/>
                <w:bCs/>
                <w:szCs w:val="24"/>
              </w:rPr>
              <w:t>輔導經理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根據發明人填回的</w:t>
            </w:r>
            <w:r w:rsidRPr="00707FD5"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「V1. 技術可替代性紀錄表」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填寫以下評估結果。</w:t>
            </w:r>
          </w:p>
          <w:p w:rsidR="00012DD3" w:rsidRPr="00707FD5" w:rsidRDefault="00012DD3" w:rsidP="00916FB2">
            <w:pPr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tbl>
            <w:tblPr>
              <w:tblStyle w:val="aa"/>
              <w:tblW w:w="0" w:type="auto"/>
              <w:tblInd w:w="142" w:type="dxa"/>
              <w:shd w:val="clear" w:color="auto" w:fill="F2DBDB" w:themeFill="accent2" w:themeFillTint="33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3303"/>
            </w:tblGrid>
            <w:tr w:rsidR="00012DD3" w:rsidRPr="00707FD5" w:rsidTr="00916FB2">
              <w:trPr>
                <w:trHeight w:val="527"/>
              </w:trPr>
              <w:tc>
                <w:tcPr>
                  <w:tcW w:w="704" w:type="dxa"/>
                  <w:tcBorders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4247A0" w:rsidRDefault="004247A0" w:rsidP="00916FB2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輔</w:t>
                  </w:r>
                </w:p>
                <w:p w:rsidR="004247A0" w:rsidRDefault="004247A0" w:rsidP="00916FB2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導</w:t>
                  </w:r>
                </w:p>
                <w:p w:rsidR="004247A0" w:rsidRDefault="004247A0" w:rsidP="00916FB2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經</w:t>
                  </w:r>
                </w:p>
                <w:p w:rsidR="004247A0" w:rsidRDefault="004247A0" w:rsidP="00916FB2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理</w:t>
                  </w:r>
                </w:p>
                <w:p w:rsidR="00012DD3" w:rsidRPr="00707FD5" w:rsidRDefault="004247A0" w:rsidP="00916FB2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人</w:t>
                  </w:r>
                </w:p>
              </w:tc>
              <w:tc>
                <w:tcPr>
                  <w:tcW w:w="13303" w:type="dxa"/>
                  <w:tcBorders>
                    <w:left w:val="single" w:sz="4" w:space="0" w:color="auto"/>
                  </w:tcBorders>
                  <w:shd w:val="clear" w:color="auto" w:fill="F2DBDB" w:themeFill="accent2" w:themeFillTint="33"/>
                </w:tcPr>
                <w:p w:rsidR="00012DD3" w:rsidRPr="00707FD5" w:rsidRDefault="00012DD3" w:rsidP="00916FB2">
                  <w:pPr>
                    <w:spacing w:line="440" w:lineRule="exact"/>
                    <w:ind w:leftChars="59" w:left="142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評估結果：</w:t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1. </w:t>
                  </w:r>
                  <w:r w:rsidRPr="00596A12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無替代技術，或未知有無替代技術</w:t>
                  </w:r>
                </w:p>
                <w:p w:rsidR="00012DD3" w:rsidRPr="00707FD5" w:rsidRDefault="00012DD3" w:rsidP="00916FB2">
                  <w:pPr>
                    <w:spacing w:line="440" w:lineRule="exact"/>
                    <w:ind w:firstLineChars="650" w:firstLine="13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2. </w:t>
                  </w:r>
                  <w:r w:rsidRPr="00596A12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可能存在替代技術</w:t>
                  </w:r>
                </w:p>
                <w:p w:rsidR="00012DD3" w:rsidRDefault="00012DD3" w:rsidP="00916FB2">
                  <w:pPr>
                    <w:spacing w:line="440" w:lineRule="exact"/>
                    <w:ind w:firstLineChars="650" w:firstLine="13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3. </w:t>
                  </w:r>
                  <w:r w:rsidRPr="00306627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存在已知替代技術</w:t>
                  </w:r>
                </w:p>
                <w:p w:rsidR="00012DD3" w:rsidRPr="00707FD5" w:rsidRDefault="00012DD3" w:rsidP="00916FB2">
                  <w:pPr>
                    <w:spacing w:line="440" w:lineRule="exact"/>
                    <w:ind w:firstLineChars="650" w:firstLine="13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0C250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BD3E8C">
                    <w:rPr>
                      <w:rFonts w:ascii="微軟正黑體" w:eastAsia="微軟正黑體" w:hAnsi="微軟正黑體"/>
                      <w:bCs/>
                      <w:szCs w:val="24"/>
                    </w:rPr>
                    <w:t>4</w:t>
                  </w:r>
                  <w:r w:rsidR="00BD3E8C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.</w:t>
                  </w:r>
                  <w:r w:rsidR="00BD3E8C">
                    <w:rPr>
                      <w:rFonts w:ascii="微軟正黑體" w:eastAsia="微軟正黑體" w:hAnsi="微軟正黑體"/>
                      <w:bCs/>
                      <w:szCs w:val="24"/>
                    </w:rPr>
                    <w:t xml:space="preserve"> </w:t>
                  </w: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提供之資訊尚不足以判斷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szCs w:val="24"/>
                    </w:rPr>
                    <w:t>技術可替代性</w:t>
                  </w:r>
                </w:p>
                <w:p w:rsidR="00012DD3" w:rsidRDefault="00012DD3" w:rsidP="00916FB2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000000" w:themeColor="text1"/>
                      <w:szCs w:val="24"/>
                    </w:rPr>
                  </w:pPr>
                </w:p>
                <w:p w:rsidR="00012DD3" w:rsidRPr="00707FD5" w:rsidRDefault="00012DD3" w:rsidP="004247A0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szCs w:val="24"/>
                    </w:rPr>
                    <w:t xml:space="preserve">注意! </w:t>
                  </w:r>
                  <w:r w:rsidR="00E75435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szCs w:val="24"/>
                    </w:rPr>
                    <w:t>專利</w:t>
                  </w:r>
                  <w:r w:rsidR="004247A0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szCs w:val="24"/>
                    </w:rPr>
                    <w:t>輔導經理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szCs w:val="24"/>
                    </w:rPr>
                    <w:t>依流程完成評估後，請於本表首頁，填寫「評估結論」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szCs w:val="24"/>
                    </w:rPr>
                    <w:t>初步建議，送交</w:t>
                  </w:r>
                  <w:r w:rsidR="004247A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大南方產學平台總窗口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szCs w:val="24"/>
                    </w:rPr>
                    <w:t>。</w:t>
                  </w:r>
                </w:p>
              </w:tc>
            </w:tr>
          </w:tbl>
          <w:p w:rsidR="00012DD3" w:rsidRDefault="00012DD3" w:rsidP="00916FB2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</w:tbl>
    <w:p w:rsidR="00C64F1E" w:rsidRPr="00F8666B" w:rsidRDefault="00C64F1E" w:rsidP="00954551">
      <w:pPr>
        <w:pStyle w:val="aff7"/>
        <w:spacing w:before="180"/>
      </w:pPr>
    </w:p>
    <w:sectPr w:rsidR="00C64F1E" w:rsidRPr="00F8666B" w:rsidSect="00064182">
      <w:headerReference w:type="default" r:id="rId39"/>
      <w:footerReference w:type="default" r:id="rId40"/>
      <w:pgSz w:w="16838" w:h="11906" w:orient="landscape"/>
      <w:pgMar w:top="1134" w:right="970" w:bottom="567" w:left="970" w:header="283" w:footer="5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503" w:rsidRDefault="000C2503" w:rsidP="00AD1194">
      <w:r>
        <w:separator/>
      </w:r>
    </w:p>
    <w:p w:rsidR="000C2503" w:rsidRDefault="000C2503"/>
  </w:endnote>
  <w:endnote w:type="continuationSeparator" w:id="0">
    <w:p w:rsidR="000C2503" w:rsidRDefault="000C2503" w:rsidP="00AD1194">
      <w:r>
        <w:continuationSeparator/>
      </w:r>
    </w:p>
    <w:p w:rsidR="000C2503" w:rsidRDefault="000C25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BF4" w:rsidRDefault="00922718" w:rsidP="00E304E9">
    <w:pPr>
      <w:pStyle w:val="a6"/>
    </w:pPr>
    <w:r>
      <w:fldChar w:fldCharType="begin"/>
    </w:r>
    <w:r w:rsidR="004D1BF4">
      <w:instrText xml:space="preserve"> PAGE   \* MERGEFORMAT </w:instrText>
    </w:r>
    <w:r>
      <w:fldChar w:fldCharType="separate"/>
    </w:r>
    <w:r w:rsidR="0064244C">
      <w:rPr>
        <w:noProof/>
      </w:rPr>
      <w:t>2</w:t>
    </w:r>
    <w:r>
      <w:rPr>
        <w:noProof/>
      </w:rPr>
      <w:fldChar w:fldCharType="end"/>
    </w:r>
    <w:r w:rsidR="004D1BF4" w:rsidRPr="00F41CE4">
      <w:t>/</w:t>
    </w:r>
    <w:fldSimple w:instr=" NUMPAGES   \* MERGEFORMAT ">
      <w:r w:rsidR="0064244C">
        <w:rPr>
          <w:noProof/>
        </w:rPr>
        <w:t>9</w:t>
      </w:r>
    </w:fldSimple>
  </w:p>
  <w:p w:rsidR="004D1BF4" w:rsidRPr="00064182" w:rsidRDefault="004D1BF4" w:rsidP="00E8390F">
    <w:pPr>
      <w:tabs>
        <w:tab w:val="left" w:pos="7088"/>
      </w:tabs>
      <w:spacing w:line="220" w:lineRule="exact"/>
      <w:ind w:leftChars="59" w:left="142" w:rightChars="65" w:right="156"/>
      <w:jc w:val="both"/>
      <w:rPr>
        <w:rFonts w:eastAsia="標楷體"/>
        <w:sz w:val="20"/>
        <w:szCs w:val="20"/>
      </w:rPr>
    </w:pPr>
    <w:r w:rsidRPr="005D472C">
      <w:rPr>
        <w:rFonts w:eastAsia="標楷體"/>
        <w:sz w:val="20"/>
        <w:szCs w:val="20"/>
      </w:rPr>
      <w:t>This document is confidential and privileged information; it is intended for use solely by NCKU or individuals, thereof, discl</w:t>
    </w:r>
    <w:r>
      <w:rPr>
        <w:rFonts w:eastAsia="標楷體"/>
        <w:sz w:val="20"/>
        <w:szCs w:val="20"/>
      </w:rPr>
      <w:t>osing, copying, distribution or</w:t>
    </w:r>
    <w:r>
      <w:rPr>
        <w:rFonts w:eastAsia="標楷體" w:hint="eastAsia"/>
        <w:sz w:val="20"/>
        <w:szCs w:val="20"/>
      </w:rPr>
      <w:t xml:space="preserve"> </w:t>
    </w:r>
    <w:r w:rsidRPr="005D472C">
      <w:rPr>
        <w:rFonts w:eastAsia="標楷體"/>
        <w:sz w:val="20"/>
        <w:szCs w:val="20"/>
      </w:rPr>
      <w:t>use of the contents of this document by persons without any written authorization is strictly prohibit</w:t>
    </w:r>
    <w:r>
      <w:rPr>
        <w:rFonts w:eastAsia="標楷體"/>
        <w:sz w:val="20"/>
        <w:szCs w:val="20"/>
      </w:rPr>
      <w:t>ed and violate applicable laws.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503" w:rsidRDefault="000C2503" w:rsidP="00AD1194">
      <w:r>
        <w:separator/>
      </w:r>
    </w:p>
    <w:p w:rsidR="000C2503" w:rsidRDefault="000C2503"/>
  </w:footnote>
  <w:footnote w:type="continuationSeparator" w:id="0">
    <w:p w:rsidR="000C2503" w:rsidRDefault="000C2503" w:rsidP="00AD1194">
      <w:r>
        <w:continuationSeparator/>
      </w:r>
    </w:p>
    <w:p w:rsidR="000C2503" w:rsidRDefault="000C250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BF4" w:rsidRPr="00A70881" w:rsidRDefault="004D1BF4" w:rsidP="00064182">
    <w:pPr>
      <w:pStyle w:val="a4"/>
      <w:wordWrap w:val="0"/>
      <w:jc w:val="right"/>
      <w:rPr>
        <w:rFonts w:ascii="Times New Roman" w:hAnsi="Times New Roman"/>
      </w:rPr>
    </w:pPr>
  </w:p>
  <w:p w:rsidR="004D1BF4" w:rsidRPr="00A70881" w:rsidRDefault="0064244C" w:rsidP="00A70881">
    <w:pPr>
      <w:pStyle w:val="a4"/>
      <w:jc w:val="left"/>
      <w:rPr>
        <w:rFonts w:ascii="Times New Roman" w:hAnsi="Times New Roman"/>
        <w:i/>
        <w:color w:val="FF0000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AEB4CA" wp14:editId="7B5A9F04">
              <wp:simplePos x="0" y="0"/>
              <wp:positionH relativeFrom="column">
                <wp:posOffset>2190750</wp:posOffset>
              </wp:positionH>
              <wp:positionV relativeFrom="paragraph">
                <wp:posOffset>112395</wp:posOffset>
              </wp:positionV>
              <wp:extent cx="9886950" cy="6686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86950" cy="668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BF4" w:rsidRPr="00BF2E03" w:rsidRDefault="0094483D" w:rsidP="0094483D">
                          <w:pPr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FF0000"/>
                              <w:sz w:val="20"/>
                            </w:rPr>
                            <w:t xml:space="preserve">                                                                                          </w:t>
                          </w:r>
                          <w:r w:rsidR="004D1BF4">
                            <w:rPr>
                              <w:rFonts w:ascii="Times New Roman" w:hAnsi="Times New Roman" w:hint="eastAsia"/>
                              <w:i/>
                              <w:color w:val="FF0000"/>
                              <w:sz w:val="20"/>
                            </w:rPr>
                            <w:t xml:space="preserve"> </w:t>
                          </w:r>
                          <w:r w:rsidR="004D1BF4" w:rsidRPr="00BF2E03">
                            <w:rPr>
                              <w:rFonts w:ascii="Times New Roman" w:hAnsi="Times New Roman" w:hint="eastAsia"/>
                              <w:i/>
                              <w:color w:val="FF0000"/>
                              <w:sz w:val="20"/>
                            </w:rPr>
                            <w:t>Privileged &amp; Confidential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AEB4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2.5pt;margin-top:8.85pt;width:778.5pt;height:5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" stroked="f">
              <v:textbox style="mso-fit-shape-to-text:t">
                <w:txbxContent>
                  <w:p w:rsidR="004D1BF4" w:rsidRPr="00BF2E03" w:rsidRDefault="0094483D" w:rsidP="0094483D">
                    <w:pPr>
                      <w:jc w:val="both"/>
                      <w:rPr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color w:val="FF0000"/>
                        <w:sz w:val="20"/>
                      </w:rPr>
                      <w:t xml:space="preserve">                                                                                          </w:t>
                    </w:r>
                    <w:r w:rsidR="004D1BF4">
                      <w:rPr>
                        <w:rFonts w:ascii="Times New Roman" w:hAnsi="Times New Roman" w:hint="eastAsia"/>
                        <w:i/>
                        <w:color w:val="FF0000"/>
                        <w:sz w:val="20"/>
                      </w:rPr>
                      <w:t xml:space="preserve"> </w:t>
                    </w:r>
                    <w:r w:rsidR="004D1BF4" w:rsidRPr="00BF2E03">
                      <w:rPr>
                        <w:rFonts w:ascii="Times New Roman" w:hAnsi="Times New Roman" w:hint="eastAsia"/>
                        <w:i/>
                        <w:color w:val="FF0000"/>
                        <w:sz w:val="20"/>
                      </w:rPr>
                      <w:t>Privileged &amp; Confidential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47E"/>
    <w:multiLevelType w:val="hybridMultilevel"/>
    <w:tmpl w:val="BC465FA8"/>
    <w:lvl w:ilvl="0" w:tplc="90A6944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3353A0C"/>
    <w:multiLevelType w:val="hybridMultilevel"/>
    <w:tmpl w:val="2EC45F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C3493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13C107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EC807F5"/>
    <w:multiLevelType w:val="hybridMultilevel"/>
    <w:tmpl w:val="1A64F684"/>
    <w:lvl w:ilvl="0" w:tplc="1610A7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3D43137"/>
    <w:multiLevelType w:val="hybridMultilevel"/>
    <w:tmpl w:val="28AA4C5C"/>
    <w:lvl w:ilvl="0" w:tplc="5DB8D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4861C4"/>
    <w:multiLevelType w:val="multilevel"/>
    <w:tmpl w:val="7B5E29A0"/>
    <w:lvl w:ilvl="0">
      <w:start w:val="1"/>
      <w:numFmt w:val="decimal"/>
      <w:pStyle w:val="Lv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sz w:val="24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32895E32"/>
    <w:multiLevelType w:val="hybridMultilevel"/>
    <w:tmpl w:val="DEF86CEA"/>
    <w:lvl w:ilvl="0" w:tplc="1BEC6FA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684090"/>
    <w:multiLevelType w:val="hybridMultilevel"/>
    <w:tmpl w:val="DEF86CEA"/>
    <w:lvl w:ilvl="0" w:tplc="1BEC6FA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D933D2"/>
    <w:multiLevelType w:val="hybridMultilevel"/>
    <w:tmpl w:val="FEF0EE1A"/>
    <w:lvl w:ilvl="0" w:tplc="EDBE1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33B75FB"/>
    <w:multiLevelType w:val="hybridMultilevel"/>
    <w:tmpl w:val="7B20E004"/>
    <w:lvl w:ilvl="0" w:tplc="D6BEF4DE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333CD2"/>
    <w:multiLevelType w:val="hybridMultilevel"/>
    <w:tmpl w:val="BC465FA8"/>
    <w:lvl w:ilvl="0" w:tplc="90A6944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4FAA6FEE"/>
    <w:multiLevelType w:val="multilevel"/>
    <w:tmpl w:val="7BB094B0"/>
    <w:lvl w:ilvl="0">
      <w:start w:val="1"/>
      <w:numFmt w:val="decimal"/>
      <w:lvlText w:val="%1"/>
      <w:lvlJc w:val="left"/>
      <w:pPr>
        <w:ind w:left="1418" w:hanging="425"/>
      </w:pPr>
    </w:lvl>
    <w:lvl w:ilvl="1">
      <w:start w:val="1"/>
      <w:numFmt w:val="decimal"/>
      <w:lvlText w:val="%1.%2"/>
      <w:lvlJc w:val="left"/>
      <w:pPr>
        <w:ind w:left="1985" w:hanging="567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2411" w:hanging="567"/>
      </w:pPr>
    </w:lvl>
    <w:lvl w:ilvl="3">
      <w:start w:val="1"/>
      <w:numFmt w:val="decimal"/>
      <w:lvlText w:val="%1.%2.%3.%4"/>
      <w:lvlJc w:val="left"/>
      <w:pPr>
        <w:ind w:left="2977" w:hanging="708"/>
      </w:pPr>
    </w:lvl>
    <w:lvl w:ilvl="4">
      <w:start w:val="1"/>
      <w:numFmt w:val="decimal"/>
      <w:lvlText w:val="%1.%2.%3.%4.%5"/>
      <w:lvlJc w:val="left"/>
      <w:pPr>
        <w:ind w:left="3544" w:hanging="850"/>
      </w:pPr>
    </w:lvl>
    <w:lvl w:ilvl="5">
      <w:start w:val="1"/>
      <w:numFmt w:val="decimal"/>
      <w:lvlText w:val="%1.%2.%3.%4.%5.%6"/>
      <w:lvlJc w:val="left"/>
      <w:pPr>
        <w:ind w:left="4253" w:hanging="1134"/>
      </w:pPr>
    </w:lvl>
    <w:lvl w:ilvl="6">
      <w:start w:val="1"/>
      <w:numFmt w:val="decimal"/>
      <w:lvlText w:val="%1.%2.%3.%4.%5.%6.%7"/>
      <w:lvlJc w:val="left"/>
      <w:pPr>
        <w:ind w:left="4820" w:hanging="1276"/>
      </w:pPr>
    </w:lvl>
    <w:lvl w:ilvl="7">
      <w:start w:val="1"/>
      <w:numFmt w:val="decimal"/>
      <w:lvlText w:val="%1.%2.%3.%4.%5.%6.%7.%8"/>
      <w:lvlJc w:val="left"/>
      <w:pPr>
        <w:ind w:left="5387" w:hanging="1418"/>
      </w:pPr>
    </w:lvl>
    <w:lvl w:ilvl="8">
      <w:start w:val="1"/>
      <w:numFmt w:val="decimal"/>
      <w:lvlText w:val="%1.%2.%3.%4.%5.%6.%7.%8.%9"/>
      <w:lvlJc w:val="left"/>
      <w:pPr>
        <w:ind w:left="6095" w:hanging="1700"/>
      </w:pPr>
    </w:lvl>
  </w:abstractNum>
  <w:abstractNum w:abstractNumId="13" w15:restartNumberingAfterBreak="0">
    <w:nsid w:val="574B2906"/>
    <w:multiLevelType w:val="hybridMultilevel"/>
    <w:tmpl w:val="2974C028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301C0838">
      <w:numFmt w:val="bullet"/>
      <w:lvlText w:val="※"/>
      <w:lvlJc w:val="left"/>
      <w:pPr>
        <w:ind w:left="982" w:hanging="360"/>
      </w:pPr>
      <w:rPr>
        <w:rFonts w:ascii="微軟正黑體" w:eastAsia="微軟正黑體" w:hAnsi="微軟正黑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597B0C7E"/>
    <w:multiLevelType w:val="hybridMultilevel"/>
    <w:tmpl w:val="E66EA8F0"/>
    <w:lvl w:ilvl="0" w:tplc="5720BE74">
      <w:start w:val="3"/>
      <w:numFmt w:val="taiwaneseCountingThousand"/>
      <w:lvlText w:val="%1、"/>
      <w:lvlJc w:val="left"/>
      <w:pPr>
        <w:ind w:left="510" w:hanging="51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B8422D5"/>
    <w:multiLevelType w:val="multilevel"/>
    <w:tmpl w:val="E458AF2A"/>
    <w:lvl w:ilvl="0">
      <w:start w:val="1"/>
      <w:numFmt w:val="decimal"/>
      <w:pStyle w:val="Lv10"/>
      <w:lvlText w:val="%1."/>
      <w:lvlJc w:val="left"/>
      <w:pPr>
        <w:ind w:left="425" w:hanging="425"/>
      </w:pPr>
      <w:rPr>
        <w:rFonts w:ascii="Calibri" w:eastAsia="SimSun" w:hAnsi="Calibri" w:hint="default"/>
      </w:rPr>
    </w:lvl>
    <w:lvl w:ilvl="1">
      <w:start w:val="1"/>
      <w:numFmt w:val="decimal"/>
      <w:pStyle w:val="Lv2"/>
      <w:lvlText w:val="%1.%2."/>
      <w:lvlJc w:val="left"/>
      <w:pPr>
        <w:ind w:left="567" w:hanging="567"/>
      </w:pPr>
    </w:lvl>
    <w:lvl w:ilvl="2">
      <w:start w:val="1"/>
      <w:numFmt w:val="decimal"/>
      <w:pStyle w:val="Lv3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7F7E4F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12"/>
  </w:num>
  <w:num w:numId="5">
    <w:abstractNumId w:val="10"/>
  </w:num>
  <w:num w:numId="6">
    <w:abstractNumId w:val="0"/>
  </w:num>
  <w:num w:numId="7">
    <w:abstractNumId w:val="5"/>
  </w:num>
  <w:num w:numId="8">
    <w:abstractNumId w:val="9"/>
  </w:num>
  <w:num w:numId="9">
    <w:abstractNumId w:val="11"/>
  </w:num>
  <w:num w:numId="10">
    <w:abstractNumId w:val="13"/>
  </w:num>
  <w:num w:numId="11">
    <w:abstractNumId w:val="1"/>
  </w:num>
  <w:num w:numId="12">
    <w:abstractNumId w:val="7"/>
  </w:num>
  <w:num w:numId="13">
    <w:abstractNumId w:val="8"/>
  </w:num>
  <w:num w:numId="14">
    <w:abstractNumId w:val="2"/>
  </w:num>
  <w:num w:numId="15">
    <w:abstractNumId w:val="3"/>
  </w:num>
  <w:num w:numId="16">
    <w:abstractNumId w:val="16"/>
  </w:num>
  <w:num w:numId="1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ocumentProtection w:edit="forms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94"/>
    <w:rsid w:val="00000DF0"/>
    <w:rsid w:val="00001234"/>
    <w:rsid w:val="00001740"/>
    <w:rsid w:val="0000246E"/>
    <w:rsid w:val="00004725"/>
    <w:rsid w:val="0000496A"/>
    <w:rsid w:val="00004FCB"/>
    <w:rsid w:val="00006612"/>
    <w:rsid w:val="00007054"/>
    <w:rsid w:val="00007C61"/>
    <w:rsid w:val="00010D6F"/>
    <w:rsid w:val="00012109"/>
    <w:rsid w:val="00012DD3"/>
    <w:rsid w:val="00014D6B"/>
    <w:rsid w:val="000167E7"/>
    <w:rsid w:val="00017C0D"/>
    <w:rsid w:val="00020835"/>
    <w:rsid w:val="00022CD3"/>
    <w:rsid w:val="00023137"/>
    <w:rsid w:val="00024264"/>
    <w:rsid w:val="000247BB"/>
    <w:rsid w:val="00024AB7"/>
    <w:rsid w:val="00025F40"/>
    <w:rsid w:val="000264BC"/>
    <w:rsid w:val="00027E13"/>
    <w:rsid w:val="00030223"/>
    <w:rsid w:val="00030907"/>
    <w:rsid w:val="000321A8"/>
    <w:rsid w:val="00033455"/>
    <w:rsid w:val="00033D6E"/>
    <w:rsid w:val="00034DC8"/>
    <w:rsid w:val="00034FD3"/>
    <w:rsid w:val="00035765"/>
    <w:rsid w:val="00035BB3"/>
    <w:rsid w:val="00040AA3"/>
    <w:rsid w:val="000421E3"/>
    <w:rsid w:val="000423F5"/>
    <w:rsid w:val="00042825"/>
    <w:rsid w:val="000439C1"/>
    <w:rsid w:val="00043BB0"/>
    <w:rsid w:val="00044472"/>
    <w:rsid w:val="000462CA"/>
    <w:rsid w:val="00050A6D"/>
    <w:rsid w:val="00051434"/>
    <w:rsid w:val="000516C5"/>
    <w:rsid w:val="00052F2B"/>
    <w:rsid w:val="00053C9F"/>
    <w:rsid w:val="0005524A"/>
    <w:rsid w:val="00055FC5"/>
    <w:rsid w:val="00056260"/>
    <w:rsid w:val="0006140D"/>
    <w:rsid w:val="0006348E"/>
    <w:rsid w:val="000634BC"/>
    <w:rsid w:val="00063DD6"/>
    <w:rsid w:val="00063E5C"/>
    <w:rsid w:val="00064182"/>
    <w:rsid w:val="00064548"/>
    <w:rsid w:val="0006467A"/>
    <w:rsid w:val="00064D3D"/>
    <w:rsid w:val="00065CD0"/>
    <w:rsid w:val="00065F1B"/>
    <w:rsid w:val="0006702E"/>
    <w:rsid w:val="0006721F"/>
    <w:rsid w:val="00067967"/>
    <w:rsid w:val="00067BB2"/>
    <w:rsid w:val="0007020F"/>
    <w:rsid w:val="000727E5"/>
    <w:rsid w:val="0007320E"/>
    <w:rsid w:val="00073AF2"/>
    <w:rsid w:val="000810D2"/>
    <w:rsid w:val="00081A8E"/>
    <w:rsid w:val="000823EF"/>
    <w:rsid w:val="00082530"/>
    <w:rsid w:val="00083C2E"/>
    <w:rsid w:val="0008506D"/>
    <w:rsid w:val="00085C3D"/>
    <w:rsid w:val="00085F85"/>
    <w:rsid w:val="00086091"/>
    <w:rsid w:val="000870B8"/>
    <w:rsid w:val="00087D11"/>
    <w:rsid w:val="000914A2"/>
    <w:rsid w:val="00093AC9"/>
    <w:rsid w:val="00094621"/>
    <w:rsid w:val="00095796"/>
    <w:rsid w:val="0009595B"/>
    <w:rsid w:val="00096417"/>
    <w:rsid w:val="00096CAE"/>
    <w:rsid w:val="00096CD1"/>
    <w:rsid w:val="0009778D"/>
    <w:rsid w:val="00097C3C"/>
    <w:rsid w:val="000A0150"/>
    <w:rsid w:val="000A12DF"/>
    <w:rsid w:val="000A2E9D"/>
    <w:rsid w:val="000A33FE"/>
    <w:rsid w:val="000A35AA"/>
    <w:rsid w:val="000A3878"/>
    <w:rsid w:val="000A3B09"/>
    <w:rsid w:val="000A4CAD"/>
    <w:rsid w:val="000A625F"/>
    <w:rsid w:val="000A668F"/>
    <w:rsid w:val="000A6D42"/>
    <w:rsid w:val="000A6DFB"/>
    <w:rsid w:val="000B1D0D"/>
    <w:rsid w:val="000B4C31"/>
    <w:rsid w:val="000B53CC"/>
    <w:rsid w:val="000B56BF"/>
    <w:rsid w:val="000B6612"/>
    <w:rsid w:val="000B67D4"/>
    <w:rsid w:val="000B6E00"/>
    <w:rsid w:val="000B7048"/>
    <w:rsid w:val="000B70C4"/>
    <w:rsid w:val="000C018A"/>
    <w:rsid w:val="000C081B"/>
    <w:rsid w:val="000C204B"/>
    <w:rsid w:val="000C2503"/>
    <w:rsid w:val="000C2792"/>
    <w:rsid w:val="000C4EA7"/>
    <w:rsid w:val="000D0379"/>
    <w:rsid w:val="000D0467"/>
    <w:rsid w:val="000D09FC"/>
    <w:rsid w:val="000D1208"/>
    <w:rsid w:val="000D1581"/>
    <w:rsid w:val="000D21A7"/>
    <w:rsid w:val="000D286D"/>
    <w:rsid w:val="000D2944"/>
    <w:rsid w:val="000D3320"/>
    <w:rsid w:val="000D3749"/>
    <w:rsid w:val="000D414A"/>
    <w:rsid w:val="000D4BA5"/>
    <w:rsid w:val="000D4FA6"/>
    <w:rsid w:val="000D5553"/>
    <w:rsid w:val="000D561D"/>
    <w:rsid w:val="000D58BE"/>
    <w:rsid w:val="000E0395"/>
    <w:rsid w:val="000E0AE1"/>
    <w:rsid w:val="000E0B6F"/>
    <w:rsid w:val="000E11E2"/>
    <w:rsid w:val="000E1966"/>
    <w:rsid w:val="000E1EBC"/>
    <w:rsid w:val="000E3792"/>
    <w:rsid w:val="000E3FF5"/>
    <w:rsid w:val="000E598A"/>
    <w:rsid w:val="000E59BD"/>
    <w:rsid w:val="000E5EB3"/>
    <w:rsid w:val="000E621E"/>
    <w:rsid w:val="000E7F42"/>
    <w:rsid w:val="000F014E"/>
    <w:rsid w:val="000F1070"/>
    <w:rsid w:val="000F15F4"/>
    <w:rsid w:val="000F2AAC"/>
    <w:rsid w:val="000F2E19"/>
    <w:rsid w:val="000F30ED"/>
    <w:rsid w:val="000F42E5"/>
    <w:rsid w:val="000F4FE0"/>
    <w:rsid w:val="000F54E2"/>
    <w:rsid w:val="000F7407"/>
    <w:rsid w:val="000F77AE"/>
    <w:rsid w:val="00100513"/>
    <w:rsid w:val="00101775"/>
    <w:rsid w:val="00101A16"/>
    <w:rsid w:val="001021D2"/>
    <w:rsid w:val="0010468B"/>
    <w:rsid w:val="00105072"/>
    <w:rsid w:val="001052F8"/>
    <w:rsid w:val="001055C0"/>
    <w:rsid w:val="00105970"/>
    <w:rsid w:val="00106172"/>
    <w:rsid w:val="00107071"/>
    <w:rsid w:val="00107F1C"/>
    <w:rsid w:val="00110CA9"/>
    <w:rsid w:val="00110F4B"/>
    <w:rsid w:val="00111528"/>
    <w:rsid w:val="0011194B"/>
    <w:rsid w:val="00111C18"/>
    <w:rsid w:val="001128CF"/>
    <w:rsid w:val="0011306A"/>
    <w:rsid w:val="0011328F"/>
    <w:rsid w:val="001158CF"/>
    <w:rsid w:val="00115B1D"/>
    <w:rsid w:val="00116080"/>
    <w:rsid w:val="001164A7"/>
    <w:rsid w:val="00116A1F"/>
    <w:rsid w:val="00116E0B"/>
    <w:rsid w:val="00116EA7"/>
    <w:rsid w:val="0011767B"/>
    <w:rsid w:val="00121097"/>
    <w:rsid w:val="00121FE9"/>
    <w:rsid w:val="00122A95"/>
    <w:rsid w:val="00122D7D"/>
    <w:rsid w:val="00123461"/>
    <w:rsid w:val="00125279"/>
    <w:rsid w:val="001258E2"/>
    <w:rsid w:val="00125CC9"/>
    <w:rsid w:val="001275DA"/>
    <w:rsid w:val="00130894"/>
    <w:rsid w:val="00131865"/>
    <w:rsid w:val="0013238D"/>
    <w:rsid w:val="0013245A"/>
    <w:rsid w:val="0013324C"/>
    <w:rsid w:val="00133B30"/>
    <w:rsid w:val="00134D52"/>
    <w:rsid w:val="00135097"/>
    <w:rsid w:val="00135BCF"/>
    <w:rsid w:val="00135C01"/>
    <w:rsid w:val="00135DC0"/>
    <w:rsid w:val="00137F28"/>
    <w:rsid w:val="0014013F"/>
    <w:rsid w:val="00140526"/>
    <w:rsid w:val="00141617"/>
    <w:rsid w:val="00142BE5"/>
    <w:rsid w:val="00142BF4"/>
    <w:rsid w:val="00143270"/>
    <w:rsid w:val="00146265"/>
    <w:rsid w:val="001465D4"/>
    <w:rsid w:val="00146B0B"/>
    <w:rsid w:val="00146B77"/>
    <w:rsid w:val="00146DFA"/>
    <w:rsid w:val="00147751"/>
    <w:rsid w:val="00147826"/>
    <w:rsid w:val="00147D25"/>
    <w:rsid w:val="00150B37"/>
    <w:rsid w:val="00152688"/>
    <w:rsid w:val="00152A3D"/>
    <w:rsid w:val="00152E14"/>
    <w:rsid w:val="0015467F"/>
    <w:rsid w:val="00154A68"/>
    <w:rsid w:val="00156536"/>
    <w:rsid w:val="00164030"/>
    <w:rsid w:val="0016408B"/>
    <w:rsid w:val="0017207D"/>
    <w:rsid w:val="00172725"/>
    <w:rsid w:val="00172BD9"/>
    <w:rsid w:val="00172D59"/>
    <w:rsid w:val="001803E0"/>
    <w:rsid w:val="001805D4"/>
    <w:rsid w:val="00180810"/>
    <w:rsid w:val="00181429"/>
    <w:rsid w:val="00182BB7"/>
    <w:rsid w:val="0018316C"/>
    <w:rsid w:val="00183234"/>
    <w:rsid w:val="00183331"/>
    <w:rsid w:val="00183EF3"/>
    <w:rsid w:val="001851A3"/>
    <w:rsid w:val="00185459"/>
    <w:rsid w:val="00186A8F"/>
    <w:rsid w:val="00187844"/>
    <w:rsid w:val="00187BE9"/>
    <w:rsid w:val="00187DF5"/>
    <w:rsid w:val="00187F8C"/>
    <w:rsid w:val="0019138C"/>
    <w:rsid w:val="0019376C"/>
    <w:rsid w:val="001966F0"/>
    <w:rsid w:val="00196969"/>
    <w:rsid w:val="001A0FE9"/>
    <w:rsid w:val="001A1502"/>
    <w:rsid w:val="001A22B9"/>
    <w:rsid w:val="001A4015"/>
    <w:rsid w:val="001A436F"/>
    <w:rsid w:val="001A4501"/>
    <w:rsid w:val="001A5109"/>
    <w:rsid w:val="001A5A27"/>
    <w:rsid w:val="001A7188"/>
    <w:rsid w:val="001A7896"/>
    <w:rsid w:val="001B043B"/>
    <w:rsid w:val="001B0440"/>
    <w:rsid w:val="001B0EA6"/>
    <w:rsid w:val="001B1823"/>
    <w:rsid w:val="001B1C4C"/>
    <w:rsid w:val="001B2026"/>
    <w:rsid w:val="001B25CC"/>
    <w:rsid w:val="001B2A8A"/>
    <w:rsid w:val="001B39FF"/>
    <w:rsid w:val="001B54DB"/>
    <w:rsid w:val="001B7A77"/>
    <w:rsid w:val="001B7B70"/>
    <w:rsid w:val="001C05F0"/>
    <w:rsid w:val="001C0A3A"/>
    <w:rsid w:val="001C18AF"/>
    <w:rsid w:val="001C219F"/>
    <w:rsid w:val="001C2FEF"/>
    <w:rsid w:val="001C3410"/>
    <w:rsid w:val="001C3915"/>
    <w:rsid w:val="001C4C43"/>
    <w:rsid w:val="001C4CCB"/>
    <w:rsid w:val="001C7115"/>
    <w:rsid w:val="001C7DEB"/>
    <w:rsid w:val="001D004A"/>
    <w:rsid w:val="001D1476"/>
    <w:rsid w:val="001D255A"/>
    <w:rsid w:val="001D279D"/>
    <w:rsid w:val="001D3DC6"/>
    <w:rsid w:val="001D5DA0"/>
    <w:rsid w:val="001D6299"/>
    <w:rsid w:val="001D6C4A"/>
    <w:rsid w:val="001D6E17"/>
    <w:rsid w:val="001D7153"/>
    <w:rsid w:val="001D7858"/>
    <w:rsid w:val="001D7D6B"/>
    <w:rsid w:val="001D7FB9"/>
    <w:rsid w:val="001E02AD"/>
    <w:rsid w:val="001E04CB"/>
    <w:rsid w:val="001E0703"/>
    <w:rsid w:val="001E07E0"/>
    <w:rsid w:val="001E0D67"/>
    <w:rsid w:val="001E1339"/>
    <w:rsid w:val="001E2D57"/>
    <w:rsid w:val="001E32F7"/>
    <w:rsid w:val="001E50B1"/>
    <w:rsid w:val="001E53EF"/>
    <w:rsid w:val="001E565A"/>
    <w:rsid w:val="001E6965"/>
    <w:rsid w:val="001E6B80"/>
    <w:rsid w:val="001E6F60"/>
    <w:rsid w:val="001F0147"/>
    <w:rsid w:val="001F0296"/>
    <w:rsid w:val="001F0FE3"/>
    <w:rsid w:val="001F1269"/>
    <w:rsid w:val="001F2491"/>
    <w:rsid w:val="001F33BC"/>
    <w:rsid w:val="001F397D"/>
    <w:rsid w:val="001F570C"/>
    <w:rsid w:val="001F674D"/>
    <w:rsid w:val="001F6931"/>
    <w:rsid w:val="001F6FA6"/>
    <w:rsid w:val="002022C0"/>
    <w:rsid w:val="00202CFA"/>
    <w:rsid w:val="0020319D"/>
    <w:rsid w:val="00203F5B"/>
    <w:rsid w:val="00205116"/>
    <w:rsid w:val="00205625"/>
    <w:rsid w:val="002076A7"/>
    <w:rsid w:val="00210307"/>
    <w:rsid w:val="00211542"/>
    <w:rsid w:val="00211882"/>
    <w:rsid w:val="0021294A"/>
    <w:rsid w:val="002132C3"/>
    <w:rsid w:val="00213EAC"/>
    <w:rsid w:val="00223052"/>
    <w:rsid w:val="00223212"/>
    <w:rsid w:val="00226E22"/>
    <w:rsid w:val="00227AEC"/>
    <w:rsid w:val="00227C0C"/>
    <w:rsid w:val="00230A90"/>
    <w:rsid w:val="00230F8D"/>
    <w:rsid w:val="0023139A"/>
    <w:rsid w:val="00231E7E"/>
    <w:rsid w:val="0023205F"/>
    <w:rsid w:val="002326F8"/>
    <w:rsid w:val="00234E64"/>
    <w:rsid w:val="00235543"/>
    <w:rsid w:val="00235F0C"/>
    <w:rsid w:val="0023651F"/>
    <w:rsid w:val="00236963"/>
    <w:rsid w:val="0023756C"/>
    <w:rsid w:val="00240A4B"/>
    <w:rsid w:val="00240B41"/>
    <w:rsid w:val="0024124B"/>
    <w:rsid w:val="00241AB4"/>
    <w:rsid w:val="002420A1"/>
    <w:rsid w:val="002421C9"/>
    <w:rsid w:val="00245018"/>
    <w:rsid w:val="00245A5B"/>
    <w:rsid w:val="002507F9"/>
    <w:rsid w:val="00251653"/>
    <w:rsid w:val="00251C03"/>
    <w:rsid w:val="002529D5"/>
    <w:rsid w:val="00252B15"/>
    <w:rsid w:val="00253DE4"/>
    <w:rsid w:val="0025475C"/>
    <w:rsid w:val="00254785"/>
    <w:rsid w:val="00254C3F"/>
    <w:rsid w:val="002558E4"/>
    <w:rsid w:val="0025650B"/>
    <w:rsid w:val="0025705A"/>
    <w:rsid w:val="002607B8"/>
    <w:rsid w:val="00261498"/>
    <w:rsid w:val="002632D7"/>
    <w:rsid w:val="00263758"/>
    <w:rsid w:val="0026441F"/>
    <w:rsid w:val="0026514E"/>
    <w:rsid w:val="002656D7"/>
    <w:rsid w:val="0027111C"/>
    <w:rsid w:val="002717ED"/>
    <w:rsid w:val="002719EB"/>
    <w:rsid w:val="00271CEF"/>
    <w:rsid w:val="00273987"/>
    <w:rsid w:val="00273B96"/>
    <w:rsid w:val="00277262"/>
    <w:rsid w:val="002817A1"/>
    <w:rsid w:val="00282012"/>
    <w:rsid w:val="0028217F"/>
    <w:rsid w:val="002875E0"/>
    <w:rsid w:val="00291006"/>
    <w:rsid w:val="00292BF7"/>
    <w:rsid w:val="00293E4C"/>
    <w:rsid w:val="002940E8"/>
    <w:rsid w:val="0029461E"/>
    <w:rsid w:val="00295F19"/>
    <w:rsid w:val="00297A99"/>
    <w:rsid w:val="002A0C6F"/>
    <w:rsid w:val="002A0ECA"/>
    <w:rsid w:val="002A113A"/>
    <w:rsid w:val="002A1ED1"/>
    <w:rsid w:val="002A345B"/>
    <w:rsid w:val="002A34EA"/>
    <w:rsid w:val="002A3DC3"/>
    <w:rsid w:val="002A4074"/>
    <w:rsid w:val="002A4078"/>
    <w:rsid w:val="002A49CD"/>
    <w:rsid w:val="002A49D4"/>
    <w:rsid w:val="002A70D2"/>
    <w:rsid w:val="002A7E94"/>
    <w:rsid w:val="002B0267"/>
    <w:rsid w:val="002B1380"/>
    <w:rsid w:val="002B1A14"/>
    <w:rsid w:val="002B40F1"/>
    <w:rsid w:val="002B41DC"/>
    <w:rsid w:val="002B4834"/>
    <w:rsid w:val="002B60C4"/>
    <w:rsid w:val="002B660B"/>
    <w:rsid w:val="002B6C8D"/>
    <w:rsid w:val="002C0343"/>
    <w:rsid w:val="002C1C07"/>
    <w:rsid w:val="002C205B"/>
    <w:rsid w:val="002C25C3"/>
    <w:rsid w:val="002C2630"/>
    <w:rsid w:val="002C2E2B"/>
    <w:rsid w:val="002C409A"/>
    <w:rsid w:val="002C4C7D"/>
    <w:rsid w:val="002C54C2"/>
    <w:rsid w:val="002C5DC1"/>
    <w:rsid w:val="002C6893"/>
    <w:rsid w:val="002D0DF5"/>
    <w:rsid w:val="002D2486"/>
    <w:rsid w:val="002D44A3"/>
    <w:rsid w:val="002D4FC1"/>
    <w:rsid w:val="002D68A3"/>
    <w:rsid w:val="002D6EDC"/>
    <w:rsid w:val="002D6F78"/>
    <w:rsid w:val="002D7234"/>
    <w:rsid w:val="002E0381"/>
    <w:rsid w:val="002E2507"/>
    <w:rsid w:val="002E2548"/>
    <w:rsid w:val="002E33C9"/>
    <w:rsid w:val="002E3733"/>
    <w:rsid w:val="002E3766"/>
    <w:rsid w:val="002E3D6B"/>
    <w:rsid w:val="002E3F9B"/>
    <w:rsid w:val="002E4A15"/>
    <w:rsid w:val="002E6022"/>
    <w:rsid w:val="002E75F3"/>
    <w:rsid w:val="002F025A"/>
    <w:rsid w:val="002F08CF"/>
    <w:rsid w:val="002F13BF"/>
    <w:rsid w:val="002F1931"/>
    <w:rsid w:val="002F2124"/>
    <w:rsid w:val="002F2665"/>
    <w:rsid w:val="002F26D2"/>
    <w:rsid w:val="002F3E93"/>
    <w:rsid w:val="002F41F1"/>
    <w:rsid w:val="002F4AB4"/>
    <w:rsid w:val="002F5C9F"/>
    <w:rsid w:val="00300BAE"/>
    <w:rsid w:val="0030313D"/>
    <w:rsid w:val="00303B1A"/>
    <w:rsid w:val="003050CB"/>
    <w:rsid w:val="0030582E"/>
    <w:rsid w:val="00305D4A"/>
    <w:rsid w:val="00306078"/>
    <w:rsid w:val="00307E6D"/>
    <w:rsid w:val="00311915"/>
    <w:rsid w:val="003132B7"/>
    <w:rsid w:val="003156A8"/>
    <w:rsid w:val="00315F7D"/>
    <w:rsid w:val="00317922"/>
    <w:rsid w:val="00322050"/>
    <w:rsid w:val="003238A2"/>
    <w:rsid w:val="003238EB"/>
    <w:rsid w:val="003249BE"/>
    <w:rsid w:val="0032524D"/>
    <w:rsid w:val="00325C23"/>
    <w:rsid w:val="00325EF8"/>
    <w:rsid w:val="00326B3F"/>
    <w:rsid w:val="00326BC9"/>
    <w:rsid w:val="003307E1"/>
    <w:rsid w:val="00332576"/>
    <w:rsid w:val="00335813"/>
    <w:rsid w:val="003368F0"/>
    <w:rsid w:val="00340032"/>
    <w:rsid w:val="003412FA"/>
    <w:rsid w:val="00343CEF"/>
    <w:rsid w:val="00345ECA"/>
    <w:rsid w:val="00345FFA"/>
    <w:rsid w:val="00347A0F"/>
    <w:rsid w:val="00351B95"/>
    <w:rsid w:val="00351C52"/>
    <w:rsid w:val="00352EEF"/>
    <w:rsid w:val="003530FB"/>
    <w:rsid w:val="0035394D"/>
    <w:rsid w:val="00353E4A"/>
    <w:rsid w:val="00354903"/>
    <w:rsid w:val="0035519A"/>
    <w:rsid w:val="00356A7E"/>
    <w:rsid w:val="003614B4"/>
    <w:rsid w:val="0036267F"/>
    <w:rsid w:val="003648BB"/>
    <w:rsid w:val="00367AFB"/>
    <w:rsid w:val="00370DE9"/>
    <w:rsid w:val="00371791"/>
    <w:rsid w:val="00373191"/>
    <w:rsid w:val="00375D47"/>
    <w:rsid w:val="003769F1"/>
    <w:rsid w:val="003771E7"/>
    <w:rsid w:val="00377CC1"/>
    <w:rsid w:val="00382498"/>
    <w:rsid w:val="00383440"/>
    <w:rsid w:val="00383F53"/>
    <w:rsid w:val="0038598B"/>
    <w:rsid w:val="003866BB"/>
    <w:rsid w:val="0038685E"/>
    <w:rsid w:val="00386F94"/>
    <w:rsid w:val="00391A9E"/>
    <w:rsid w:val="00392E8C"/>
    <w:rsid w:val="003932E2"/>
    <w:rsid w:val="00393AD1"/>
    <w:rsid w:val="00394FC4"/>
    <w:rsid w:val="003A0C6C"/>
    <w:rsid w:val="003A0E11"/>
    <w:rsid w:val="003A25DE"/>
    <w:rsid w:val="003A265B"/>
    <w:rsid w:val="003A5371"/>
    <w:rsid w:val="003A55E5"/>
    <w:rsid w:val="003A5C59"/>
    <w:rsid w:val="003A62C7"/>
    <w:rsid w:val="003B1DC5"/>
    <w:rsid w:val="003B3072"/>
    <w:rsid w:val="003B6C8B"/>
    <w:rsid w:val="003B6F61"/>
    <w:rsid w:val="003B7EB3"/>
    <w:rsid w:val="003C066B"/>
    <w:rsid w:val="003C0C5F"/>
    <w:rsid w:val="003C14A8"/>
    <w:rsid w:val="003C20F8"/>
    <w:rsid w:val="003C2622"/>
    <w:rsid w:val="003C2A6D"/>
    <w:rsid w:val="003C34DB"/>
    <w:rsid w:val="003C4578"/>
    <w:rsid w:val="003C4695"/>
    <w:rsid w:val="003C4A58"/>
    <w:rsid w:val="003D13D7"/>
    <w:rsid w:val="003D30AC"/>
    <w:rsid w:val="003D614B"/>
    <w:rsid w:val="003D6EC7"/>
    <w:rsid w:val="003D720E"/>
    <w:rsid w:val="003E017F"/>
    <w:rsid w:val="003E1DD0"/>
    <w:rsid w:val="003E2AD1"/>
    <w:rsid w:val="003E2DDA"/>
    <w:rsid w:val="003E3780"/>
    <w:rsid w:val="003E677B"/>
    <w:rsid w:val="003E6CC5"/>
    <w:rsid w:val="003E7A3C"/>
    <w:rsid w:val="003F01D6"/>
    <w:rsid w:val="003F40EB"/>
    <w:rsid w:val="003F6B32"/>
    <w:rsid w:val="00400184"/>
    <w:rsid w:val="00400E70"/>
    <w:rsid w:val="004018B3"/>
    <w:rsid w:val="00403226"/>
    <w:rsid w:val="00403738"/>
    <w:rsid w:val="0040565E"/>
    <w:rsid w:val="00405E89"/>
    <w:rsid w:val="004060A9"/>
    <w:rsid w:val="004074B2"/>
    <w:rsid w:val="0041011B"/>
    <w:rsid w:val="004102EF"/>
    <w:rsid w:val="0041044E"/>
    <w:rsid w:val="00412DF3"/>
    <w:rsid w:val="00413009"/>
    <w:rsid w:val="00414F30"/>
    <w:rsid w:val="0041514A"/>
    <w:rsid w:val="00415A5F"/>
    <w:rsid w:val="0041674E"/>
    <w:rsid w:val="00416D7A"/>
    <w:rsid w:val="00416D86"/>
    <w:rsid w:val="00417364"/>
    <w:rsid w:val="00417688"/>
    <w:rsid w:val="00421C19"/>
    <w:rsid w:val="00421D7E"/>
    <w:rsid w:val="004230C6"/>
    <w:rsid w:val="00423375"/>
    <w:rsid w:val="004247A0"/>
    <w:rsid w:val="00424E43"/>
    <w:rsid w:val="00424FC8"/>
    <w:rsid w:val="004302A2"/>
    <w:rsid w:val="00431A37"/>
    <w:rsid w:val="00432CF8"/>
    <w:rsid w:val="00434F88"/>
    <w:rsid w:val="00436AAD"/>
    <w:rsid w:val="00436F9C"/>
    <w:rsid w:val="00440C37"/>
    <w:rsid w:val="00441F3C"/>
    <w:rsid w:val="004421A0"/>
    <w:rsid w:val="00443DBE"/>
    <w:rsid w:val="00443F02"/>
    <w:rsid w:val="00445EEE"/>
    <w:rsid w:val="00446290"/>
    <w:rsid w:val="004462EA"/>
    <w:rsid w:val="00446D29"/>
    <w:rsid w:val="00450EEA"/>
    <w:rsid w:val="00451415"/>
    <w:rsid w:val="004519CD"/>
    <w:rsid w:val="00452622"/>
    <w:rsid w:val="00452701"/>
    <w:rsid w:val="004535A0"/>
    <w:rsid w:val="00454E7B"/>
    <w:rsid w:val="00455767"/>
    <w:rsid w:val="004558BE"/>
    <w:rsid w:val="00455D71"/>
    <w:rsid w:val="00456153"/>
    <w:rsid w:val="00456879"/>
    <w:rsid w:val="00456B90"/>
    <w:rsid w:val="00457655"/>
    <w:rsid w:val="0046012F"/>
    <w:rsid w:val="004601F6"/>
    <w:rsid w:val="00460B73"/>
    <w:rsid w:val="0046181D"/>
    <w:rsid w:val="004621DA"/>
    <w:rsid w:val="00462E44"/>
    <w:rsid w:val="004630C8"/>
    <w:rsid w:val="00463CC7"/>
    <w:rsid w:val="004644C1"/>
    <w:rsid w:val="00465F76"/>
    <w:rsid w:val="00466050"/>
    <w:rsid w:val="00466C0E"/>
    <w:rsid w:val="00467728"/>
    <w:rsid w:val="0047161D"/>
    <w:rsid w:val="004717FE"/>
    <w:rsid w:val="00471AC7"/>
    <w:rsid w:val="00472E87"/>
    <w:rsid w:val="0047499D"/>
    <w:rsid w:val="004768F3"/>
    <w:rsid w:val="004772A3"/>
    <w:rsid w:val="004812F0"/>
    <w:rsid w:val="0048157C"/>
    <w:rsid w:val="004823A4"/>
    <w:rsid w:val="004831A3"/>
    <w:rsid w:val="00483505"/>
    <w:rsid w:val="004838AA"/>
    <w:rsid w:val="0048529B"/>
    <w:rsid w:val="004869B6"/>
    <w:rsid w:val="00494290"/>
    <w:rsid w:val="00494E7F"/>
    <w:rsid w:val="0049592B"/>
    <w:rsid w:val="00495C30"/>
    <w:rsid w:val="004966AA"/>
    <w:rsid w:val="004A00DD"/>
    <w:rsid w:val="004A0A24"/>
    <w:rsid w:val="004A0EAD"/>
    <w:rsid w:val="004A12D6"/>
    <w:rsid w:val="004A27BC"/>
    <w:rsid w:val="004A4068"/>
    <w:rsid w:val="004A4332"/>
    <w:rsid w:val="004A53B3"/>
    <w:rsid w:val="004A759F"/>
    <w:rsid w:val="004A7621"/>
    <w:rsid w:val="004A7863"/>
    <w:rsid w:val="004A7AA1"/>
    <w:rsid w:val="004B0C4D"/>
    <w:rsid w:val="004B0F14"/>
    <w:rsid w:val="004B1B67"/>
    <w:rsid w:val="004B1DF9"/>
    <w:rsid w:val="004B489C"/>
    <w:rsid w:val="004B4CE5"/>
    <w:rsid w:val="004B4F22"/>
    <w:rsid w:val="004B512A"/>
    <w:rsid w:val="004B52BF"/>
    <w:rsid w:val="004B55FB"/>
    <w:rsid w:val="004B594B"/>
    <w:rsid w:val="004C047B"/>
    <w:rsid w:val="004C0CF0"/>
    <w:rsid w:val="004C267C"/>
    <w:rsid w:val="004C3B3F"/>
    <w:rsid w:val="004C3E58"/>
    <w:rsid w:val="004C5099"/>
    <w:rsid w:val="004C5D99"/>
    <w:rsid w:val="004C6496"/>
    <w:rsid w:val="004C66B0"/>
    <w:rsid w:val="004C6FFD"/>
    <w:rsid w:val="004C7039"/>
    <w:rsid w:val="004D0AA1"/>
    <w:rsid w:val="004D0DC0"/>
    <w:rsid w:val="004D1BF4"/>
    <w:rsid w:val="004D2667"/>
    <w:rsid w:val="004D278F"/>
    <w:rsid w:val="004D4530"/>
    <w:rsid w:val="004D4602"/>
    <w:rsid w:val="004D476A"/>
    <w:rsid w:val="004E06F5"/>
    <w:rsid w:val="004E161C"/>
    <w:rsid w:val="004E2ED6"/>
    <w:rsid w:val="004E3FF6"/>
    <w:rsid w:val="004E4B35"/>
    <w:rsid w:val="004E5459"/>
    <w:rsid w:val="004E57EB"/>
    <w:rsid w:val="004E5F41"/>
    <w:rsid w:val="004E63C4"/>
    <w:rsid w:val="004E6C8D"/>
    <w:rsid w:val="004E7A28"/>
    <w:rsid w:val="004F077E"/>
    <w:rsid w:val="004F0AC0"/>
    <w:rsid w:val="004F1D46"/>
    <w:rsid w:val="004F288E"/>
    <w:rsid w:val="004F3931"/>
    <w:rsid w:val="004F3A08"/>
    <w:rsid w:val="004F3D4F"/>
    <w:rsid w:val="004F3F20"/>
    <w:rsid w:val="004F4F2D"/>
    <w:rsid w:val="004F52AA"/>
    <w:rsid w:val="004F5E45"/>
    <w:rsid w:val="004F7342"/>
    <w:rsid w:val="005004B0"/>
    <w:rsid w:val="0050136A"/>
    <w:rsid w:val="005019AA"/>
    <w:rsid w:val="00503038"/>
    <w:rsid w:val="00503885"/>
    <w:rsid w:val="00504155"/>
    <w:rsid w:val="0050641F"/>
    <w:rsid w:val="0051014A"/>
    <w:rsid w:val="00510B31"/>
    <w:rsid w:val="00510EDA"/>
    <w:rsid w:val="00511977"/>
    <w:rsid w:val="00511B19"/>
    <w:rsid w:val="005122B1"/>
    <w:rsid w:val="00512D0F"/>
    <w:rsid w:val="00513EFC"/>
    <w:rsid w:val="00514715"/>
    <w:rsid w:val="0051633D"/>
    <w:rsid w:val="00517082"/>
    <w:rsid w:val="00520414"/>
    <w:rsid w:val="005205A1"/>
    <w:rsid w:val="00521810"/>
    <w:rsid w:val="00523CD3"/>
    <w:rsid w:val="0052475C"/>
    <w:rsid w:val="00524B8A"/>
    <w:rsid w:val="005250E6"/>
    <w:rsid w:val="00525198"/>
    <w:rsid w:val="00525293"/>
    <w:rsid w:val="0052552F"/>
    <w:rsid w:val="0052625B"/>
    <w:rsid w:val="005270C4"/>
    <w:rsid w:val="0052719D"/>
    <w:rsid w:val="0053041E"/>
    <w:rsid w:val="00531C74"/>
    <w:rsid w:val="00531F0A"/>
    <w:rsid w:val="0053219A"/>
    <w:rsid w:val="00532F22"/>
    <w:rsid w:val="005357EE"/>
    <w:rsid w:val="00536AFA"/>
    <w:rsid w:val="0053754A"/>
    <w:rsid w:val="00537D11"/>
    <w:rsid w:val="00540D92"/>
    <w:rsid w:val="0054143A"/>
    <w:rsid w:val="00544E4D"/>
    <w:rsid w:val="00545542"/>
    <w:rsid w:val="005455D2"/>
    <w:rsid w:val="00547506"/>
    <w:rsid w:val="0055122D"/>
    <w:rsid w:val="00551240"/>
    <w:rsid w:val="00551C5E"/>
    <w:rsid w:val="00551FE8"/>
    <w:rsid w:val="0055241E"/>
    <w:rsid w:val="005528C7"/>
    <w:rsid w:val="0055322B"/>
    <w:rsid w:val="005538B3"/>
    <w:rsid w:val="00554312"/>
    <w:rsid w:val="0055491E"/>
    <w:rsid w:val="00555392"/>
    <w:rsid w:val="0056008A"/>
    <w:rsid w:val="005600B8"/>
    <w:rsid w:val="00561E20"/>
    <w:rsid w:val="00562971"/>
    <w:rsid w:val="00562C77"/>
    <w:rsid w:val="00562FF2"/>
    <w:rsid w:val="00563040"/>
    <w:rsid w:val="005643F3"/>
    <w:rsid w:val="00564CCF"/>
    <w:rsid w:val="00567A69"/>
    <w:rsid w:val="00567A7F"/>
    <w:rsid w:val="00567BC8"/>
    <w:rsid w:val="0057039E"/>
    <w:rsid w:val="00570AA8"/>
    <w:rsid w:val="0057186A"/>
    <w:rsid w:val="0057215F"/>
    <w:rsid w:val="005724C5"/>
    <w:rsid w:val="00573BFE"/>
    <w:rsid w:val="005745DF"/>
    <w:rsid w:val="00576C0D"/>
    <w:rsid w:val="005825D3"/>
    <w:rsid w:val="00582674"/>
    <w:rsid w:val="005828CE"/>
    <w:rsid w:val="0058481F"/>
    <w:rsid w:val="0058504B"/>
    <w:rsid w:val="00586C44"/>
    <w:rsid w:val="005875D5"/>
    <w:rsid w:val="00587D53"/>
    <w:rsid w:val="00587E16"/>
    <w:rsid w:val="005930CB"/>
    <w:rsid w:val="0059665F"/>
    <w:rsid w:val="005971B6"/>
    <w:rsid w:val="005A2567"/>
    <w:rsid w:val="005A31F9"/>
    <w:rsid w:val="005A32A6"/>
    <w:rsid w:val="005A37CB"/>
    <w:rsid w:val="005A6CCF"/>
    <w:rsid w:val="005A71CE"/>
    <w:rsid w:val="005A741C"/>
    <w:rsid w:val="005A7BAC"/>
    <w:rsid w:val="005B1644"/>
    <w:rsid w:val="005B1932"/>
    <w:rsid w:val="005B26F1"/>
    <w:rsid w:val="005B28A6"/>
    <w:rsid w:val="005B3256"/>
    <w:rsid w:val="005B3C50"/>
    <w:rsid w:val="005B4131"/>
    <w:rsid w:val="005B41B8"/>
    <w:rsid w:val="005B673C"/>
    <w:rsid w:val="005B7CA0"/>
    <w:rsid w:val="005C146D"/>
    <w:rsid w:val="005C5012"/>
    <w:rsid w:val="005C54FF"/>
    <w:rsid w:val="005C58EB"/>
    <w:rsid w:val="005C7B0E"/>
    <w:rsid w:val="005C7C99"/>
    <w:rsid w:val="005D12B0"/>
    <w:rsid w:val="005D16F3"/>
    <w:rsid w:val="005D2DEF"/>
    <w:rsid w:val="005D30E9"/>
    <w:rsid w:val="005D370D"/>
    <w:rsid w:val="005D3714"/>
    <w:rsid w:val="005D3CA1"/>
    <w:rsid w:val="005D4098"/>
    <w:rsid w:val="005D418F"/>
    <w:rsid w:val="005D696A"/>
    <w:rsid w:val="005E0424"/>
    <w:rsid w:val="005E16D0"/>
    <w:rsid w:val="005E1EF5"/>
    <w:rsid w:val="005E2641"/>
    <w:rsid w:val="005E2738"/>
    <w:rsid w:val="005E2C85"/>
    <w:rsid w:val="005E321C"/>
    <w:rsid w:val="005E4368"/>
    <w:rsid w:val="005E501A"/>
    <w:rsid w:val="005E7115"/>
    <w:rsid w:val="005E7A87"/>
    <w:rsid w:val="005F1425"/>
    <w:rsid w:val="005F20AF"/>
    <w:rsid w:val="005F3C7F"/>
    <w:rsid w:val="005F475E"/>
    <w:rsid w:val="005F4AAF"/>
    <w:rsid w:val="005F5568"/>
    <w:rsid w:val="005F591D"/>
    <w:rsid w:val="005F7F6C"/>
    <w:rsid w:val="005F7FF4"/>
    <w:rsid w:val="00600006"/>
    <w:rsid w:val="00600837"/>
    <w:rsid w:val="00602101"/>
    <w:rsid w:val="00602760"/>
    <w:rsid w:val="0060316A"/>
    <w:rsid w:val="00603AEA"/>
    <w:rsid w:val="00604F70"/>
    <w:rsid w:val="006054A9"/>
    <w:rsid w:val="00606693"/>
    <w:rsid w:val="00606EAD"/>
    <w:rsid w:val="00607F61"/>
    <w:rsid w:val="006106EF"/>
    <w:rsid w:val="00611366"/>
    <w:rsid w:val="00611B12"/>
    <w:rsid w:val="00613E42"/>
    <w:rsid w:val="006155AF"/>
    <w:rsid w:val="00615CB7"/>
    <w:rsid w:val="00616F6D"/>
    <w:rsid w:val="00617745"/>
    <w:rsid w:val="00617D97"/>
    <w:rsid w:val="006211AF"/>
    <w:rsid w:val="006211BA"/>
    <w:rsid w:val="00621B50"/>
    <w:rsid w:val="00622129"/>
    <w:rsid w:val="0062569E"/>
    <w:rsid w:val="00625956"/>
    <w:rsid w:val="00625971"/>
    <w:rsid w:val="00626579"/>
    <w:rsid w:val="00626F72"/>
    <w:rsid w:val="00627A5B"/>
    <w:rsid w:val="00630411"/>
    <w:rsid w:val="00630905"/>
    <w:rsid w:val="00631817"/>
    <w:rsid w:val="00631C06"/>
    <w:rsid w:val="0063278F"/>
    <w:rsid w:val="006328B0"/>
    <w:rsid w:val="00632B76"/>
    <w:rsid w:val="006333FA"/>
    <w:rsid w:val="00633747"/>
    <w:rsid w:val="00633ED1"/>
    <w:rsid w:val="0063428E"/>
    <w:rsid w:val="00634B2F"/>
    <w:rsid w:val="006356B9"/>
    <w:rsid w:val="006372BF"/>
    <w:rsid w:val="00637301"/>
    <w:rsid w:val="006406F8"/>
    <w:rsid w:val="0064244C"/>
    <w:rsid w:val="00642623"/>
    <w:rsid w:val="00642986"/>
    <w:rsid w:val="006429FB"/>
    <w:rsid w:val="00645BA9"/>
    <w:rsid w:val="00646616"/>
    <w:rsid w:val="0064721C"/>
    <w:rsid w:val="00652A45"/>
    <w:rsid w:val="0065302B"/>
    <w:rsid w:val="006530D6"/>
    <w:rsid w:val="006532FD"/>
    <w:rsid w:val="0065371B"/>
    <w:rsid w:val="00653950"/>
    <w:rsid w:val="00653A78"/>
    <w:rsid w:val="00653B74"/>
    <w:rsid w:val="00654166"/>
    <w:rsid w:val="006552C9"/>
    <w:rsid w:val="0066149E"/>
    <w:rsid w:val="00661DA3"/>
    <w:rsid w:val="006622E3"/>
    <w:rsid w:val="00664FE9"/>
    <w:rsid w:val="006661A2"/>
    <w:rsid w:val="00666717"/>
    <w:rsid w:val="00670767"/>
    <w:rsid w:val="00671EF6"/>
    <w:rsid w:val="00675393"/>
    <w:rsid w:val="00676ED6"/>
    <w:rsid w:val="006770D9"/>
    <w:rsid w:val="006803C7"/>
    <w:rsid w:val="006832E7"/>
    <w:rsid w:val="00683673"/>
    <w:rsid w:val="00684733"/>
    <w:rsid w:val="00684E23"/>
    <w:rsid w:val="006861B3"/>
    <w:rsid w:val="0068630C"/>
    <w:rsid w:val="00687A58"/>
    <w:rsid w:val="00690CD5"/>
    <w:rsid w:val="00690D7A"/>
    <w:rsid w:val="006921B3"/>
    <w:rsid w:val="00693733"/>
    <w:rsid w:val="006943CA"/>
    <w:rsid w:val="00694970"/>
    <w:rsid w:val="006951BA"/>
    <w:rsid w:val="0069608E"/>
    <w:rsid w:val="00697626"/>
    <w:rsid w:val="00697F9D"/>
    <w:rsid w:val="006A1359"/>
    <w:rsid w:val="006A1592"/>
    <w:rsid w:val="006A16C9"/>
    <w:rsid w:val="006A2F51"/>
    <w:rsid w:val="006A5F02"/>
    <w:rsid w:val="006A7A32"/>
    <w:rsid w:val="006A7D61"/>
    <w:rsid w:val="006B1393"/>
    <w:rsid w:val="006B1930"/>
    <w:rsid w:val="006B3592"/>
    <w:rsid w:val="006B59E9"/>
    <w:rsid w:val="006B63FA"/>
    <w:rsid w:val="006B759B"/>
    <w:rsid w:val="006B7640"/>
    <w:rsid w:val="006C1F5D"/>
    <w:rsid w:val="006C1FD4"/>
    <w:rsid w:val="006C2F07"/>
    <w:rsid w:val="006C3808"/>
    <w:rsid w:val="006C48CF"/>
    <w:rsid w:val="006C4D53"/>
    <w:rsid w:val="006C6616"/>
    <w:rsid w:val="006D0386"/>
    <w:rsid w:val="006D1125"/>
    <w:rsid w:val="006D1537"/>
    <w:rsid w:val="006D5A09"/>
    <w:rsid w:val="006E1492"/>
    <w:rsid w:val="006E4EEB"/>
    <w:rsid w:val="006E5467"/>
    <w:rsid w:val="006E56F9"/>
    <w:rsid w:val="006E65DE"/>
    <w:rsid w:val="006E68DA"/>
    <w:rsid w:val="006E7B15"/>
    <w:rsid w:val="006E7F29"/>
    <w:rsid w:val="006F0574"/>
    <w:rsid w:val="006F074A"/>
    <w:rsid w:val="006F1309"/>
    <w:rsid w:val="006F283E"/>
    <w:rsid w:val="006F3583"/>
    <w:rsid w:val="006F369E"/>
    <w:rsid w:val="006F3C15"/>
    <w:rsid w:val="006F4116"/>
    <w:rsid w:val="006F4374"/>
    <w:rsid w:val="006F458E"/>
    <w:rsid w:val="006F5ACF"/>
    <w:rsid w:val="006F6A55"/>
    <w:rsid w:val="006F77A8"/>
    <w:rsid w:val="00700DD4"/>
    <w:rsid w:val="007032B1"/>
    <w:rsid w:val="0070472B"/>
    <w:rsid w:val="00704CDD"/>
    <w:rsid w:val="0070517B"/>
    <w:rsid w:val="00705334"/>
    <w:rsid w:val="00705790"/>
    <w:rsid w:val="00705B7E"/>
    <w:rsid w:val="0070668D"/>
    <w:rsid w:val="00706D3E"/>
    <w:rsid w:val="00707774"/>
    <w:rsid w:val="00707FD5"/>
    <w:rsid w:val="007104D2"/>
    <w:rsid w:val="0071096B"/>
    <w:rsid w:val="00710C5F"/>
    <w:rsid w:val="007128F0"/>
    <w:rsid w:val="0071405F"/>
    <w:rsid w:val="007140DD"/>
    <w:rsid w:val="00717681"/>
    <w:rsid w:val="00720692"/>
    <w:rsid w:val="00720CC7"/>
    <w:rsid w:val="00720FA8"/>
    <w:rsid w:val="00724D2D"/>
    <w:rsid w:val="0072593A"/>
    <w:rsid w:val="00726F28"/>
    <w:rsid w:val="00726F7E"/>
    <w:rsid w:val="007274FB"/>
    <w:rsid w:val="007300ED"/>
    <w:rsid w:val="007307B9"/>
    <w:rsid w:val="00731426"/>
    <w:rsid w:val="007317C5"/>
    <w:rsid w:val="00732CE7"/>
    <w:rsid w:val="007332BD"/>
    <w:rsid w:val="00733CE7"/>
    <w:rsid w:val="007347E9"/>
    <w:rsid w:val="00735764"/>
    <w:rsid w:val="00735814"/>
    <w:rsid w:val="00735ED0"/>
    <w:rsid w:val="00735F42"/>
    <w:rsid w:val="00736B15"/>
    <w:rsid w:val="007402F7"/>
    <w:rsid w:val="0074090D"/>
    <w:rsid w:val="007415A9"/>
    <w:rsid w:val="00742FEB"/>
    <w:rsid w:val="0074367D"/>
    <w:rsid w:val="00743886"/>
    <w:rsid w:val="00743BBA"/>
    <w:rsid w:val="00745782"/>
    <w:rsid w:val="00745874"/>
    <w:rsid w:val="00745ED1"/>
    <w:rsid w:val="00746FCE"/>
    <w:rsid w:val="0074738A"/>
    <w:rsid w:val="00747D94"/>
    <w:rsid w:val="007517C0"/>
    <w:rsid w:val="007528A1"/>
    <w:rsid w:val="00752B46"/>
    <w:rsid w:val="00752DA0"/>
    <w:rsid w:val="007567D5"/>
    <w:rsid w:val="0075755B"/>
    <w:rsid w:val="00761C0F"/>
    <w:rsid w:val="00762153"/>
    <w:rsid w:val="00767156"/>
    <w:rsid w:val="0076744F"/>
    <w:rsid w:val="00767A3E"/>
    <w:rsid w:val="007703A1"/>
    <w:rsid w:val="00770B6C"/>
    <w:rsid w:val="00771793"/>
    <w:rsid w:val="007739A8"/>
    <w:rsid w:val="00775622"/>
    <w:rsid w:val="007762A2"/>
    <w:rsid w:val="007778F2"/>
    <w:rsid w:val="00781147"/>
    <w:rsid w:val="0078153A"/>
    <w:rsid w:val="00781599"/>
    <w:rsid w:val="00781BA7"/>
    <w:rsid w:val="007823BD"/>
    <w:rsid w:val="00782600"/>
    <w:rsid w:val="00782A7B"/>
    <w:rsid w:val="0078347F"/>
    <w:rsid w:val="00783BC5"/>
    <w:rsid w:val="00783E81"/>
    <w:rsid w:val="00785C19"/>
    <w:rsid w:val="00785F78"/>
    <w:rsid w:val="00786D90"/>
    <w:rsid w:val="00790577"/>
    <w:rsid w:val="0079217F"/>
    <w:rsid w:val="00792E82"/>
    <w:rsid w:val="00792F31"/>
    <w:rsid w:val="00794408"/>
    <w:rsid w:val="00794505"/>
    <w:rsid w:val="0079506E"/>
    <w:rsid w:val="007950C3"/>
    <w:rsid w:val="007A19AC"/>
    <w:rsid w:val="007A2141"/>
    <w:rsid w:val="007A34F2"/>
    <w:rsid w:val="007A3A24"/>
    <w:rsid w:val="007A5E4E"/>
    <w:rsid w:val="007A7B7A"/>
    <w:rsid w:val="007B08AA"/>
    <w:rsid w:val="007B1DFD"/>
    <w:rsid w:val="007B1F32"/>
    <w:rsid w:val="007B4701"/>
    <w:rsid w:val="007B5534"/>
    <w:rsid w:val="007B5CB4"/>
    <w:rsid w:val="007B6086"/>
    <w:rsid w:val="007B6E71"/>
    <w:rsid w:val="007C001E"/>
    <w:rsid w:val="007C0941"/>
    <w:rsid w:val="007C34D9"/>
    <w:rsid w:val="007C3524"/>
    <w:rsid w:val="007C416D"/>
    <w:rsid w:val="007C59CB"/>
    <w:rsid w:val="007C5E78"/>
    <w:rsid w:val="007C6AC0"/>
    <w:rsid w:val="007C6DE0"/>
    <w:rsid w:val="007C7199"/>
    <w:rsid w:val="007D13FD"/>
    <w:rsid w:val="007D3740"/>
    <w:rsid w:val="007D4F6C"/>
    <w:rsid w:val="007D617E"/>
    <w:rsid w:val="007D693A"/>
    <w:rsid w:val="007D76CD"/>
    <w:rsid w:val="007D794F"/>
    <w:rsid w:val="007D7DF7"/>
    <w:rsid w:val="007E0277"/>
    <w:rsid w:val="007E1912"/>
    <w:rsid w:val="007E2EA1"/>
    <w:rsid w:val="007E3611"/>
    <w:rsid w:val="007E43CC"/>
    <w:rsid w:val="007E5918"/>
    <w:rsid w:val="007E5B97"/>
    <w:rsid w:val="007E7289"/>
    <w:rsid w:val="007F09B0"/>
    <w:rsid w:val="007F0C87"/>
    <w:rsid w:val="007F3E2E"/>
    <w:rsid w:val="007F3FAB"/>
    <w:rsid w:val="007F484F"/>
    <w:rsid w:val="007F4B17"/>
    <w:rsid w:val="007F4E17"/>
    <w:rsid w:val="007F4FD4"/>
    <w:rsid w:val="007F56E4"/>
    <w:rsid w:val="008013AA"/>
    <w:rsid w:val="00802003"/>
    <w:rsid w:val="00804134"/>
    <w:rsid w:val="0080444A"/>
    <w:rsid w:val="008046FE"/>
    <w:rsid w:val="00804F9F"/>
    <w:rsid w:val="0080558D"/>
    <w:rsid w:val="00806090"/>
    <w:rsid w:val="00806C40"/>
    <w:rsid w:val="0081013E"/>
    <w:rsid w:val="00811134"/>
    <w:rsid w:val="00811BB3"/>
    <w:rsid w:val="008128BC"/>
    <w:rsid w:val="008137D7"/>
    <w:rsid w:val="0081433C"/>
    <w:rsid w:val="00814345"/>
    <w:rsid w:val="008144AD"/>
    <w:rsid w:val="008146F6"/>
    <w:rsid w:val="0081495C"/>
    <w:rsid w:val="008151D9"/>
    <w:rsid w:val="008153BF"/>
    <w:rsid w:val="00815BA4"/>
    <w:rsid w:val="00815D0D"/>
    <w:rsid w:val="00817726"/>
    <w:rsid w:val="0082035B"/>
    <w:rsid w:val="008207F6"/>
    <w:rsid w:val="00820AE3"/>
    <w:rsid w:val="00823821"/>
    <w:rsid w:val="00825A9D"/>
    <w:rsid w:val="00825BFB"/>
    <w:rsid w:val="00825F10"/>
    <w:rsid w:val="00827372"/>
    <w:rsid w:val="00830CB5"/>
    <w:rsid w:val="00831881"/>
    <w:rsid w:val="00831EA3"/>
    <w:rsid w:val="00832935"/>
    <w:rsid w:val="00833389"/>
    <w:rsid w:val="00834220"/>
    <w:rsid w:val="00835985"/>
    <w:rsid w:val="00835C75"/>
    <w:rsid w:val="00836386"/>
    <w:rsid w:val="00837789"/>
    <w:rsid w:val="00837DFC"/>
    <w:rsid w:val="008402AC"/>
    <w:rsid w:val="008417D2"/>
    <w:rsid w:val="00842F78"/>
    <w:rsid w:val="00844649"/>
    <w:rsid w:val="00844EC2"/>
    <w:rsid w:val="00845CF5"/>
    <w:rsid w:val="00847286"/>
    <w:rsid w:val="00847F91"/>
    <w:rsid w:val="0085010D"/>
    <w:rsid w:val="008504BE"/>
    <w:rsid w:val="00852FD2"/>
    <w:rsid w:val="008532EB"/>
    <w:rsid w:val="008534C9"/>
    <w:rsid w:val="008549D0"/>
    <w:rsid w:val="00854D56"/>
    <w:rsid w:val="0085523E"/>
    <w:rsid w:val="00855EEA"/>
    <w:rsid w:val="0085635E"/>
    <w:rsid w:val="008566FE"/>
    <w:rsid w:val="0085679B"/>
    <w:rsid w:val="00860F85"/>
    <w:rsid w:val="00862379"/>
    <w:rsid w:val="008624EE"/>
    <w:rsid w:val="008627CE"/>
    <w:rsid w:val="00863697"/>
    <w:rsid w:val="0086576C"/>
    <w:rsid w:val="008659AB"/>
    <w:rsid w:val="00865AF4"/>
    <w:rsid w:val="0086606F"/>
    <w:rsid w:val="00866490"/>
    <w:rsid w:val="00866EDE"/>
    <w:rsid w:val="008672F0"/>
    <w:rsid w:val="00870065"/>
    <w:rsid w:val="00870606"/>
    <w:rsid w:val="00870A57"/>
    <w:rsid w:val="00870A80"/>
    <w:rsid w:val="00871760"/>
    <w:rsid w:val="008726FE"/>
    <w:rsid w:val="00872907"/>
    <w:rsid w:val="00872B4A"/>
    <w:rsid w:val="00872C11"/>
    <w:rsid w:val="008744B5"/>
    <w:rsid w:val="00875411"/>
    <w:rsid w:val="00875531"/>
    <w:rsid w:val="00876901"/>
    <w:rsid w:val="008773DA"/>
    <w:rsid w:val="008810E3"/>
    <w:rsid w:val="0088208A"/>
    <w:rsid w:val="00883099"/>
    <w:rsid w:val="00885548"/>
    <w:rsid w:val="00885DBC"/>
    <w:rsid w:val="0088681B"/>
    <w:rsid w:val="00886C8D"/>
    <w:rsid w:val="00887708"/>
    <w:rsid w:val="00890700"/>
    <w:rsid w:val="00891216"/>
    <w:rsid w:val="0089177E"/>
    <w:rsid w:val="00891F2D"/>
    <w:rsid w:val="00892626"/>
    <w:rsid w:val="00892971"/>
    <w:rsid w:val="00892A48"/>
    <w:rsid w:val="008938D0"/>
    <w:rsid w:val="00893C1E"/>
    <w:rsid w:val="00893EB1"/>
    <w:rsid w:val="008950B3"/>
    <w:rsid w:val="008972E5"/>
    <w:rsid w:val="008974AB"/>
    <w:rsid w:val="008978A6"/>
    <w:rsid w:val="008A16E9"/>
    <w:rsid w:val="008A3E5F"/>
    <w:rsid w:val="008A42B1"/>
    <w:rsid w:val="008A769D"/>
    <w:rsid w:val="008A7A09"/>
    <w:rsid w:val="008B0A36"/>
    <w:rsid w:val="008B5C7C"/>
    <w:rsid w:val="008B6806"/>
    <w:rsid w:val="008B6930"/>
    <w:rsid w:val="008B6F22"/>
    <w:rsid w:val="008B758D"/>
    <w:rsid w:val="008B772E"/>
    <w:rsid w:val="008C0EBC"/>
    <w:rsid w:val="008C257A"/>
    <w:rsid w:val="008C2E38"/>
    <w:rsid w:val="008C2F6F"/>
    <w:rsid w:val="008C4344"/>
    <w:rsid w:val="008C5AC1"/>
    <w:rsid w:val="008C6876"/>
    <w:rsid w:val="008C6AB0"/>
    <w:rsid w:val="008D2721"/>
    <w:rsid w:val="008D2772"/>
    <w:rsid w:val="008D381D"/>
    <w:rsid w:val="008D67FF"/>
    <w:rsid w:val="008D6E39"/>
    <w:rsid w:val="008D6F38"/>
    <w:rsid w:val="008D70B4"/>
    <w:rsid w:val="008E34D5"/>
    <w:rsid w:val="008E44C0"/>
    <w:rsid w:val="008E44C7"/>
    <w:rsid w:val="008E582B"/>
    <w:rsid w:val="008E61FE"/>
    <w:rsid w:val="008E6B85"/>
    <w:rsid w:val="008E7412"/>
    <w:rsid w:val="008F0EDA"/>
    <w:rsid w:val="008F1CBA"/>
    <w:rsid w:val="008F2F79"/>
    <w:rsid w:val="008F3259"/>
    <w:rsid w:val="008F5BF4"/>
    <w:rsid w:val="008F60D7"/>
    <w:rsid w:val="008F6227"/>
    <w:rsid w:val="008F6721"/>
    <w:rsid w:val="00900305"/>
    <w:rsid w:val="00900468"/>
    <w:rsid w:val="00901491"/>
    <w:rsid w:val="0090259F"/>
    <w:rsid w:val="009028C2"/>
    <w:rsid w:val="00902AC1"/>
    <w:rsid w:val="009046E8"/>
    <w:rsid w:val="00907040"/>
    <w:rsid w:val="00907104"/>
    <w:rsid w:val="00907B98"/>
    <w:rsid w:val="009107AE"/>
    <w:rsid w:val="00910BFD"/>
    <w:rsid w:val="00911841"/>
    <w:rsid w:val="009118D9"/>
    <w:rsid w:val="00911F44"/>
    <w:rsid w:val="00912B47"/>
    <w:rsid w:val="00914FAA"/>
    <w:rsid w:val="00915E1F"/>
    <w:rsid w:val="00916EA6"/>
    <w:rsid w:val="0091740C"/>
    <w:rsid w:val="00917469"/>
    <w:rsid w:val="00920137"/>
    <w:rsid w:val="0092017C"/>
    <w:rsid w:val="009209B1"/>
    <w:rsid w:val="00920DF8"/>
    <w:rsid w:val="00922718"/>
    <w:rsid w:val="00922FBB"/>
    <w:rsid w:val="00923A3E"/>
    <w:rsid w:val="0092429C"/>
    <w:rsid w:val="00924705"/>
    <w:rsid w:val="009259B4"/>
    <w:rsid w:val="00926626"/>
    <w:rsid w:val="00930AA7"/>
    <w:rsid w:val="00931B22"/>
    <w:rsid w:val="00932548"/>
    <w:rsid w:val="009336D5"/>
    <w:rsid w:val="00937A89"/>
    <w:rsid w:val="00940378"/>
    <w:rsid w:val="009407EC"/>
    <w:rsid w:val="00942953"/>
    <w:rsid w:val="009429F8"/>
    <w:rsid w:val="00943057"/>
    <w:rsid w:val="00943EFE"/>
    <w:rsid w:val="0094483D"/>
    <w:rsid w:val="00946286"/>
    <w:rsid w:val="009477B2"/>
    <w:rsid w:val="009477DB"/>
    <w:rsid w:val="00950A29"/>
    <w:rsid w:val="009512FB"/>
    <w:rsid w:val="00951734"/>
    <w:rsid w:val="00952346"/>
    <w:rsid w:val="00952BCE"/>
    <w:rsid w:val="00952ED7"/>
    <w:rsid w:val="00954551"/>
    <w:rsid w:val="00954678"/>
    <w:rsid w:val="00956D59"/>
    <w:rsid w:val="0095782B"/>
    <w:rsid w:val="0096091A"/>
    <w:rsid w:val="00960ABA"/>
    <w:rsid w:val="00962138"/>
    <w:rsid w:val="00962B31"/>
    <w:rsid w:val="00962CA0"/>
    <w:rsid w:val="00963031"/>
    <w:rsid w:val="00964042"/>
    <w:rsid w:val="00964F1B"/>
    <w:rsid w:val="00965183"/>
    <w:rsid w:val="00971A80"/>
    <w:rsid w:val="0097337E"/>
    <w:rsid w:val="009738ED"/>
    <w:rsid w:val="00973EC9"/>
    <w:rsid w:val="00973F56"/>
    <w:rsid w:val="00975BFD"/>
    <w:rsid w:val="0098225F"/>
    <w:rsid w:val="009855C0"/>
    <w:rsid w:val="00990093"/>
    <w:rsid w:val="00990CAA"/>
    <w:rsid w:val="00990CAB"/>
    <w:rsid w:val="00991934"/>
    <w:rsid w:val="00992203"/>
    <w:rsid w:val="009926B1"/>
    <w:rsid w:val="00992B09"/>
    <w:rsid w:val="00992F5E"/>
    <w:rsid w:val="00995383"/>
    <w:rsid w:val="00995A9C"/>
    <w:rsid w:val="009966A4"/>
    <w:rsid w:val="00997649"/>
    <w:rsid w:val="00997D65"/>
    <w:rsid w:val="009A0B60"/>
    <w:rsid w:val="009A0FCF"/>
    <w:rsid w:val="009A1693"/>
    <w:rsid w:val="009A16BC"/>
    <w:rsid w:val="009A1D2D"/>
    <w:rsid w:val="009A241E"/>
    <w:rsid w:val="009A4825"/>
    <w:rsid w:val="009A572F"/>
    <w:rsid w:val="009A70A6"/>
    <w:rsid w:val="009A76F4"/>
    <w:rsid w:val="009A7F2F"/>
    <w:rsid w:val="009A7FFA"/>
    <w:rsid w:val="009B1A6B"/>
    <w:rsid w:val="009B316B"/>
    <w:rsid w:val="009B4413"/>
    <w:rsid w:val="009B4F76"/>
    <w:rsid w:val="009B5898"/>
    <w:rsid w:val="009C0867"/>
    <w:rsid w:val="009C36A3"/>
    <w:rsid w:val="009C416A"/>
    <w:rsid w:val="009C4F79"/>
    <w:rsid w:val="009C53A4"/>
    <w:rsid w:val="009C56B7"/>
    <w:rsid w:val="009C6367"/>
    <w:rsid w:val="009D271A"/>
    <w:rsid w:val="009D4CC7"/>
    <w:rsid w:val="009D54A3"/>
    <w:rsid w:val="009D6287"/>
    <w:rsid w:val="009E06E9"/>
    <w:rsid w:val="009E13BA"/>
    <w:rsid w:val="009E16EB"/>
    <w:rsid w:val="009E1DBB"/>
    <w:rsid w:val="009E2A1F"/>
    <w:rsid w:val="009E389C"/>
    <w:rsid w:val="009E452F"/>
    <w:rsid w:val="009E48CD"/>
    <w:rsid w:val="009E679F"/>
    <w:rsid w:val="009E6B53"/>
    <w:rsid w:val="009E701B"/>
    <w:rsid w:val="009E7255"/>
    <w:rsid w:val="009E763D"/>
    <w:rsid w:val="009F0029"/>
    <w:rsid w:val="009F178A"/>
    <w:rsid w:val="009F18CC"/>
    <w:rsid w:val="009F2A49"/>
    <w:rsid w:val="009F311E"/>
    <w:rsid w:val="009F41E9"/>
    <w:rsid w:val="009F4384"/>
    <w:rsid w:val="00A0038C"/>
    <w:rsid w:val="00A01C0C"/>
    <w:rsid w:val="00A01FEB"/>
    <w:rsid w:val="00A0223E"/>
    <w:rsid w:val="00A02B26"/>
    <w:rsid w:val="00A04B3B"/>
    <w:rsid w:val="00A052D9"/>
    <w:rsid w:val="00A05AD0"/>
    <w:rsid w:val="00A05DD3"/>
    <w:rsid w:val="00A05E0A"/>
    <w:rsid w:val="00A06B6A"/>
    <w:rsid w:val="00A12E58"/>
    <w:rsid w:val="00A131AE"/>
    <w:rsid w:val="00A13D3D"/>
    <w:rsid w:val="00A15A3F"/>
    <w:rsid w:val="00A169FF"/>
    <w:rsid w:val="00A20960"/>
    <w:rsid w:val="00A21637"/>
    <w:rsid w:val="00A22CB2"/>
    <w:rsid w:val="00A23982"/>
    <w:rsid w:val="00A2410C"/>
    <w:rsid w:val="00A24EC6"/>
    <w:rsid w:val="00A25272"/>
    <w:rsid w:val="00A25CA8"/>
    <w:rsid w:val="00A26051"/>
    <w:rsid w:val="00A26D5C"/>
    <w:rsid w:val="00A2756F"/>
    <w:rsid w:val="00A31789"/>
    <w:rsid w:val="00A31DB1"/>
    <w:rsid w:val="00A3222F"/>
    <w:rsid w:val="00A33A7A"/>
    <w:rsid w:val="00A34144"/>
    <w:rsid w:val="00A35641"/>
    <w:rsid w:val="00A37096"/>
    <w:rsid w:val="00A375BE"/>
    <w:rsid w:val="00A37625"/>
    <w:rsid w:val="00A41F00"/>
    <w:rsid w:val="00A41FAB"/>
    <w:rsid w:val="00A42F04"/>
    <w:rsid w:val="00A4452D"/>
    <w:rsid w:val="00A452DE"/>
    <w:rsid w:val="00A518B0"/>
    <w:rsid w:val="00A5286C"/>
    <w:rsid w:val="00A52E28"/>
    <w:rsid w:val="00A53721"/>
    <w:rsid w:val="00A54580"/>
    <w:rsid w:val="00A56F7F"/>
    <w:rsid w:val="00A57849"/>
    <w:rsid w:val="00A57E8F"/>
    <w:rsid w:val="00A600D3"/>
    <w:rsid w:val="00A60823"/>
    <w:rsid w:val="00A6179B"/>
    <w:rsid w:val="00A620C8"/>
    <w:rsid w:val="00A63E24"/>
    <w:rsid w:val="00A64A80"/>
    <w:rsid w:val="00A67DF4"/>
    <w:rsid w:val="00A70809"/>
    <w:rsid w:val="00A70881"/>
    <w:rsid w:val="00A719F9"/>
    <w:rsid w:val="00A727BE"/>
    <w:rsid w:val="00A733EA"/>
    <w:rsid w:val="00A73622"/>
    <w:rsid w:val="00A74D6E"/>
    <w:rsid w:val="00A76F77"/>
    <w:rsid w:val="00A8003D"/>
    <w:rsid w:val="00A82E3B"/>
    <w:rsid w:val="00A83E16"/>
    <w:rsid w:val="00A85DED"/>
    <w:rsid w:val="00A86587"/>
    <w:rsid w:val="00A86E78"/>
    <w:rsid w:val="00A900AE"/>
    <w:rsid w:val="00A90332"/>
    <w:rsid w:val="00A9110C"/>
    <w:rsid w:val="00A91DBC"/>
    <w:rsid w:val="00A91F9F"/>
    <w:rsid w:val="00A92768"/>
    <w:rsid w:val="00A93FD0"/>
    <w:rsid w:val="00A960EE"/>
    <w:rsid w:val="00A96670"/>
    <w:rsid w:val="00A96F82"/>
    <w:rsid w:val="00AA0905"/>
    <w:rsid w:val="00AA0DDF"/>
    <w:rsid w:val="00AA0F1F"/>
    <w:rsid w:val="00AA4A97"/>
    <w:rsid w:val="00AA76BC"/>
    <w:rsid w:val="00AB110B"/>
    <w:rsid w:val="00AB1DB5"/>
    <w:rsid w:val="00AB329D"/>
    <w:rsid w:val="00AB4E9D"/>
    <w:rsid w:val="00AB5498"/>
    <w:rsid w:val="00AB5993"/>
    <w:rsid w:val="00AB7E87"/>
    <w:rsid w:val="00AC0A01"/>
    <w:rsid w:val="00AC1431"/>
    <w:rsid w:val="00AC1486"/>
    <w:rsid w:val="00AC1E1E"/>
    <w:rsid w:val="00AC38C4"/>
    <w:rsid w:val="00AC4B7F"/>
    <w:rsid w:val="00AC500A"/>
    <w:rsid w:val="00AC50BD"/>
    <w:rsid w:val="00AC5442"/>
    <w:rsid w:val="00AC6562"/>
    <w:rsid w:val="00AC6EA8"/>
    <w:rsid w:val="00AC6F95"/>
    <w:rsid w:val="00AD0879"/>
    <w:rsid w:val="00AD1194"/>
    <w:rsid w:val="00AD1FEE"/>
    <w:rsid w:val="00AD25AE"/>
    <w:rsid w:val="00AD4DE9"/>
    <w:rsid w:val="00AD4FE7"/>
    <w:rsid w:val="00AD5B88"/>
    <w:rsid w:val="00AD6260"/>
    <w:rsid w:val="00AD75FC"/>
    <w:rsid w:val="00AD77A6"/>
    <w:rsid w:val="00AE10B8"/>
    <w:rsid w:val="00AE1597"/>
    <w:rsid w:val="00AE1AAA"/>
    <w:rsid w:val="00AE2091"/>
    <w:rsid w:val="00AE463C"/>
    <w:rsid w:val="00AE4727"/>
    <w:rsid w:val="00AE4F83"/>
    <w:rsid w:val="00AE56A4"/>
    <w:rsid w:val="00AE5774"/>
    <w:rsid w:val="00AE6D7D"/>
    <w:rsid w:val="00AE7052"/>
    <w:rsid w:val="00AE7B91"/>
    <w:rsid w:val="00AF04BF"/>
    <w:rsid w:val="00AF0C04"/>
    <w:rsid w:val="00AF1AA2"/>
    <w:rsid w:val="00AF246A"/>
    <w:rsid w:val="00AF28E9"/>
    <w:rsid w:val="00AF3CB1"/>
    <w:rsid w:val="00AF5759"/>
    <w:rsid w:val="00AF6403"/>
    <w:rsid w:val="00AF7C63"/>
    <w:rsid w:val="00B008F6"/>
    <w:rsid w:val="00B03284"/>
    <w:rsid w:val="00B032BA"/>
    <w:rsid w:val="00B03506"/>
    <w:rsid w:val="00B048F4"/>
    <w:rsid w:val="00B04ACD"/>
    <w:rsid w:val="00B05D49"/>
    <w:rsid w:val="00B06183"/>
    <w:rsid w:val="00B06984"/>
    <w:rsid w:val="00B07438"/>
    <w:rsid w:val="00B10358"/>
    <w:rsid w:val="00B12F36"/>
    <w:rsid w:val="00B13D69"/>
    <w:rsid w:val="00B1530C"/>
    <w:rsid w:val="00B153AD"/>
    <w:rsid w:val="00B155DB"/>
    <w:rsid w:val="00B165D1"/>
    <w:rsid w:val="00B204FD"/>
    <w:rsid w:val="00B20871"/>
    <w:rsid w:val="00B22272"/>
    <w:rsid w:val="00B228D7"/>
    <w:rsid w:val="00B22E11"/>
    <w:rsid w:val="00B25194"/>
    <w:rsid w:val="00B25AE5"/>
    <w:rsid w:val="00B25B38"/>
    <w:rsid w:val="00B26B55"/>
    <w:rsid w:val="00B26ED8"/>
    <w:rsid w:val="00B270F5"/>
    <w:rsid w:val="00B30BFB"/>
    <w:rsid w:val="00B31F9F"/>
    <w:rsid w:val="00B329EC"/>
    <w:rsid w:val="00B32F2F"/>
    <w:rsid w:val="00B3301F"/>
    <w:rsid w:val="00B33373"/>
    <w:rsid w:val="00B333AB"/>
    <w:rsid w:val="00B34469"/>
    <w:rsid w:val="00B35A9B"/>
    <w:rsid w:val="00B35D06"/>
    <w:rsid w:val="00B40B52"/>
    <w:rsid w:val="00B41EDE"/>
    <w:rsid w:val="00B433D8"/>
    <w:rsid w:val="00B43AC7"/>
    <w:rsid w:val="00B4455F"/>
    <w:rsid w:val="00B46AF7"/>
    <w:rsid w:val="00B47AD5"/>
    <w:rsid w:val="00B47C87"/>
    <w:rsid w:val="00B501A0"/>
    <w:rsid w:val="00B53C54"/>
    <w:rsid w:val="00B54947"/>
    <w:rsid w:val="00B54DDD"/>
    <w:rsid w:val="00B57529"/>
    <w:rsid w:val="00B6095D"/>
    <w:rsid w:val="00B61C53"/>
    <w:rsid w:val="00B61C85"/>
    <w:rsid w:val="00B624EF"/>
    <w:rsid w:val="00B63675"/>
    <w:rsid w:val="00B66B11"/>
    <w:rsid w:val="00B66EF9"/>
    <w:rsid w:val="00B67297"/>
    <w:rsid w:val="00B704BA"/>
    <w:rsid w:val="00B707E4"/>
    <w:rsid w:val="00B7106C"/>
    <w:rsid w:val="00B718C9"/>
    <w:rsid w:val="00B71F3B"/>
    <w:rsid w:val="00B735F3"/>
    <w:rsid w:val="00B73CBB"/>
    <w:rsid w:val="00B73DA6"/>
    <w:rsid w:val="00B74D00"/>
    <w:rsid w:val="00B753DF"/>
    <w:rsid w:val="00B75EC6"/>
    <w:rsid w:val="00B76AA5"/>
    <w:rsid w:val="00B77D05"/>
    <w:rsid w:val="00B8095F"/>
    <w:rsid w:val="00B81170"/>
    <w:rsid w:val="00B81B06"/>
    <w:rsid w:val="00B829D7"/>
    <w:rsid w:val="00B82B56"/>
    <w:rsid w:val="00B82D11"/>
    <w:rsid w:val="00B83226"/>
    <w:rsid w:val="00B84CEF"/>
    <w:rsid w:val="00B84F2F"/>
    <w:rsid w:val="00B85398"/>
    <w:rsid w:val="00B863E2"/>
    <w:rsid w:val="00B86F65"/>
    <w:rsid w:val="00B87441"/>
    <w:rsid w:val="00B876BD"/>
    <w:rsid w:val="00B9239C"/>
    <w:rsid w:val="00B92A15"/>
    <w:rsid w:val="00B92ED2"/>
    <w:rsid w:val="00B93514"/>
    <w:rsid w:val="00B93558"/>
    <w:rsid w:val="00B9385F"/>
    <w:rsid w:val="00B93AF7"/>
    <w:rsid w:val="00B93F49"/>
    <w:rsid w:val="00B94B97"/>
    <w:rsid w:val="00B94FE3"/>
    <w:rsid w:val="00B95079"/>
    <w:rsid w:val="00B96A25"/>
    <w:rsid w:val="00B96D53"/>
    <w:rsid w:val="00B97136"/>
    <w:rsid w:val="00BA04E0"/>
    <w:rsid w:val="00BA0C3D"/>
    <w:rsid w:val="00BA0D69"/>
    <w:rsid w:val="00BA1380"/>
    <w:rsid w:val="00BA1CAF"/>
    <w:rsid w:val="00BA2767"/>
    <w:rsid w:val="00BA38CA"/>
    <w:rsid w:val="00BA3AD6"/>
    <w:rsid w:val="00BA4A03"/>
    <w:rsid w:val="00BA55C1"/>
    <w:rsid w:val="00BA767A"/>
    <w:rsid w:val="00BA790F"/>
    <w:rsid w:val="00BB11D8"/>
    <w:rsid w:val="00BB2624"/>
    <w:rsid w:val="00BB2DB5"/>
    <w:rsid w:val="00BB33EC"/>
    <w:rsid w:val="00BB4DB2"/>
    <w:rsid w:val="00BB50A6"/>
    <w:rsid w:val="00BB555F"/>
    <w:rsid w:val="00BC0517"/>
    <w:rsid w:val="00BC0CE2"/>
    <w:rsid w:val="00BC16CB"/>
    <w:rsid w:val="00BC21F1"/>
    <w:rsid w:val="00BC2769"/>
    <w:rsid w:val="00BC5D02"/>
    <w:rsid w:val="00BC65C0"/>
    <w:rsid w:val="00BD0390"/>
    <w:rsid w:val="00BD044A"/>
    <w:rsid w:val="00BD0D0B"/>
    <w:rsid w:val="00BD0E57"/>
    <w:rsid w:val="00BD17FC"/>
    <w:rsid w:val="00BD3826"/>
    <w:rsid w:val="00BD38A1"/>
    <w:rsid w:val="00BD3E8C"/>
    <w:rsid w:val="00BD4BC2"/>
    <w:rsid w:val="00BD4F50"/>
    <w:rsid w:val="00BD5D13"/>
    <w:rsid w:val="00BD7707"/>
    <w:rsid w:val="00BE0420"/>
    <w:rsid w:val="00BE2FCE"/>
    <w:rsid w:val="00BE37FA"/>
    <w:rsid w:val="00BE4435"/>
    <w:rsid w:val="00BE5C27"/>
    <w:rsid w:val="00BE6B25"/>
    <w:rsid w:val="00BE7614"/>
    <w:rsid w:val="00BE78B0"/>
    <w:rsid w:val="00BF0CF8"/>
    <w:rsid w:val="00BF1DF4"/>
    <w:rsid w:val="00BF2E03"/>
    <w:rsid w:val="00BF39BF"/>
    <w:rsid w:val="00BF564D"/>
    <w:rsid w:val="00BF6A98"/>
    <w:rsid w:val="00C001C9"/>
    <w:rsid w:val="00C00553"/>
    <w:rsid w:val="00C00AED"/>
    <w:rsid w:val="00C02A9B"/>
    <w:rsid w:val="00C04070"/>
    <w:rsid w:val="00C046BA"/>
    <w:rsid w:val="00C05890"/>
    <w:rsid w:val="00C06039"/>
    <w:rsid w:val="00C06216"/>
    <w:rsid w:val="00C06251"/>
    <w:rsid w:val="00C06507"/>
    <w:rsid w:val="00C068D3"/>
    <w:rsid w:val="00C10590"/>
    <w:rsid w:val="00C1173B"/>
    <w:rsid w:val="00C14ACC"/>
    <w:rsid w:val="00C15782"/>
    <w:rsid w:val="00C160F3"/>
    <w:rsid w:val="00C169E4"/>
    <w:rsid w:val="00C20667"/>
    <w:rsid w:val="00C21120"/>
    <w:rsid w:val="00C24247"/>
    <w:rsid w:val="00C2569E"/>
    <w:rsid w:val="00C267D3"/>
    <w:rsid w:val="00C26C5F"/>
    <w:rsid w:val="00C275CC"/>
    <w:rsid w:val="00C31E16"/>
    <w:rsid w:val="00C340B2"/>
    <w:rsid w:val="00C372FF"/>
    <w:rsid w:val="00C40AEF"/>
    <w:rsid w:val="00C42079"/>
    <w:rsid w:val="00C421E0"/>
    <w:rsid w:val="00C42F19"/>
    <w:rsid w:val="00C435AC"/>
    <w:rsid w:val="00C44664"/>
    <w:rsid w:val="00C4535F"/>
    <w:rsid w:val="00C474CF"/>
    <w:rsid w:val="00C5029D"/>
    <w:rsid w:val="00C51104"/>
    <w:rsid w:val="00C51672"/>
    <w:rsid w:val="00C52949"/>
    <w:rsid w:val="00C529B7"/>
    <w:rsid w:val="00C55A15"/>
    <w:rsid w:val="00C56B1F"/>
    <w:rsid w:val="00C64C76"/>
    <w:rsid w:val="00C64F1E"/>
    <w:rsid w:val="00C67748"/>
    <w:rsid w:val="00C67D59"/>
    <w:rsid w:val="00C7195E"/>
    <w:rsid w:val="00C7245A"/>
    <w:rsid w:val="00C7282B"/>
    <w:rsid w:val="00C73587"/>
    <w:rsid w:val="00C73933"/>
    <w:rsid w:val="00C75729"/>
    <w:rsid w:val="00C75D03"/>
    <w:rsid w:val="00C768EC"/>
    <w:rsid w:val="00C76E2E"/>
    <w:rsid w:val="00C80073"/>
    <w:rsid w:val="00C802E9"/>
    <w:rsid w:val="00C80A26"/>
    <w:rsid w:val="00C83173"/>
    <w:rsid w:val="00C83188"/>
    <w:rsid w:val="00C84FA9"/>
    <w:rsid w:val="00C85514"/>
    <w:rsid w:val="00C85570"/>
    <w:rsid w:val="00C85AC3"/>
    <w:rsid w:val="00C8781B"/>
    <w:rsid w:val="00C87F31"/>
    <w:rsid w:val="00C87FEA"/>
    <w:rsid w:val="00C915A7"/>
    <w:rsid w:val="00C9371C"/>
    <w:rsid w:val="00C94E6F"/>
    <w:rsid w:val="00C95F5C"/>
    <w:rsid w:val="00C96094"/>
    <w:rsid w:val="00C96943"/>
    <w:rsid w:val="00CA0AF9"/>
    <w:rsid w:val="00CA0D30"/>
    <w:rsid w:val="00CA2655"/>
    <w:rsid w:val="00CA2773"/>
    <w:rsid w:val="00CA3655"/>
    <w:rsid w:val="00CA6D07"/>
    <w:rsid w:val="00CB0080"/>
    <w:rsid w:val="00CB060E"/>
    <w:rsid w:val="00CB07C6"/>
    <w:rsid w:val="00CB07D5"/>
    <w:rsid w:val="00CB1009"/>
    <w:rsid w:val="00CB1C97"/>
    <w:rsid w:val="00CB22D5"/>
    <w:rsid w:val="00CB237D"/>
    <w:rsid w:val="00CB2CF1"/>
    <w:rsid w:val="00CB3187"/>
    <w:rsid w:val="00CB35B9"/>
    <w:rsid w:val="00CB4A12"/>
    <w:rsid w:val="00CB4BAF"/>
    <w:rsid w:val="00CB4ED5"/>
    <w:rsid w:val="00CB6062"/>
    <w:rsid w:val="00CB67E3"/>
    <w:rsid w:val="00CB7169"/>
    <w:rsid w:val="00CC0591"/>
    <w:rsid w:val="00CC0869"/>
    <w:rsid w:val="00CC1DCB"/>
    <w:rsid w:val="00CC2B7C"/>
    <w:rsid w:val="00CC358A"/>
    <w:rsid w:val="00CC3887"/>
    <w:rsid w:val="00CC58F7"/>
    <w:rsid w:val="00CC64A2"/>
    <w:rsid w:val="00CD0A1C"/>
    <w:rsid w:val="00CD1B28"/>
    <w:rsid w:val="00CD1D69"/>
    <w:rsid w:val="00CD32D2"/>
    <w:rsid w:val="00CD4A9D"/>
    <w:rsid w:val="00CD5B08"/>
    <w:rsid w:val="00CD7DDF"/>
    <w:rsid w:val="00CD7EBE"/>
    <w:rsid w:val="00CE0426"/>
    <w:rsid w:val="00CE13BF"/>
    <w:rsid w:val="00CE25BF"/>
    <w:rsid w:val="00CE28BB"/>
    <w:rsid w:val="00CE5454"/>
    <w:rsid w:val="00CE5597"/>
    <w:rsid w:val="00CE700F"/>
    <w:rsid w:val="00CE755B"/>
    <w:rsid w:val="00CE7950"/>
    <w:rsid w:val="00CF30D1"/>
    <w:rsid w:val="00CF31C0"/>
    <w:rsid w:val="00CF3579"/>
    <w:rsid w:val="00CF5680"/>
    <w:rsid w:val="00CF5EDD"/>
    <w:rsid w:val="00CF6811"/>
    <w:rsid w:val="00CF7823"/>
    <w:rsid w:val="00CF7C31"/>
    <w:rsid w:val="00CF7C48"/>
    <w:rsid w:val="00D00088"/>
    <w:rsid w:val="00D00BC7"/>
    <w:rsid w:val="00D00ECF"/>
    <w:rsid w:val="00D028A6"/>
    <w:rsid w:val="00D05319"/>
    <w:rsid w:val="00D053BA"/>
    <w:rsid w:val="00D055F8"/>
    <w:rsid w:val="00D07CB0"/>
    <w:rsid w:val="00D12C1A"/>
    <w:rsid w:val="00D12DCB"/>
    <w:rsid w:val="00D15041"/>
    <w:rsid w:val="00D15AA0"/>
    <w:rsid w:val="00D162CB"/>
    <w:rsid w:val="00D16584"/>
    <w:rsid w:val="00D1744E"/>
    <w:rsid w:val="00D17FDC"/>
    <w:rsid w:val="00D21076"/>
    <w:rsid w:val="00D21828"/>
    <w:rsid w:val="00D2197B"/>
    <w:rsid w:val="00D22D87"/>
    <w:rsid w:val="00D23CF9"/>
    <w:rsid w:val="00D23F7A"/>
    <w:rsid w:val="00D24266"/>
    <w:rsid w:val="00D24448"/>
    <w:rsid w:val="00D2689B"/>
    <w:rsid w:val="00D268B0"/>
    <w:rsid w:val="00D26FD5"/>
    <w:rsid w:val="00D27BFA"/>
    <w:rsid w:val="00D32312"/>
    <w:rsid w:val="00D330DD"/>
    <w:rsid w:val="00D344F0"/>
    <w:rsid w:val="00D35B01"/>
    <w:rsid w:val="00D367A2"/>
    <w:rsid w:val="00D36BDA"/>
    <w:rsid w:val="00D37235"/>
    <w:rsid w:val="00D37C90"/>
    <w:rsid w:val="00D401A2"/>
    <w:rsid w:val="00D4059C"/>
    <w:rsid w:val="00D4145A"/>
    <w:rsid w:val="00D41E65"/>
    <w:rsid w:val="00D41F2A"/>
    <w:rsid w:val="00D42F7E"/>
    <w:rsid w:val="00D46957"/>
    <w:rsid w:val="00D46BF8"/>
    <w:rsid w:val="00D500C7"/>
    <w:rsid w:val="00D517FD"/>
    <w:rsid w:val="00D518B8"/>
    <w:rsid w:val="00D5428A"/>
    <w:rsid w:val="00D5472E"/>
    <w:rsid w:val="00D54AD4"/>
    <w:rsid w:val="00D54C42"/>
    <w:rsid w:val="00D559FF"/>
    <w:rsid w:val="00D55D75"/>
    <w:rsid w:val="00D566E8"/>
    <w:rsid w:val="00D5675D"/>
    <w:rsid w:val="00D574B3"/>
    <w:rsid w:val="00D60EBD"/>
    <w:rsid w:val="00D63590"/>
    <w:rsid w:val="00D6487F"/>
    <w:rsid w:val="00D64A29"/>
    <w:rsid w:val="00D7170C"/>
    <w:rsid w:val="00D719FC"/>
    <w:rsid w:val="00D72616"/>
    <w:rsid w:val="00D72DB4"/>
    <w:rsid w:val="00D73C25"/>
    <w:rsid w:val="00D73F38"/>
    <w:rsid w:val="00D76C05"/>
    <w:rsid w:val="00D778E0"/>
    <w:rsid w:val="00D80235"/>
    <w:rsid w:val="00D80264"/>
    <w:rsid w:val="00D82D28"/>
    <w:rsid w:val="00D84650"/>
    <w:rsid w:val="00D85E5F"/>
    <w:rsid w:val="00D86529"/>
    <w:rsid w:val="00D87332"/>
    <w:rsid w:val="00D900B1"/>
    <w:rsid w:val="00D910B2"/>
    <w:rsid w:val="00D9230E"/>
    <w:rsid w:val="00D92C09"/>
    <w:rsid w:val="00D93CFE"/>
    <w:rsid w:val="00D957AB"/>
    <w:rsid w:val="00D96ADA"/>
    <w:rsid w:val="00D97BEB"/>
    <w:rsid w:val="00D97CCA"/>
    <w:rsid w:val="00DA0AC3"/>
    <w:rsid w:val="00DA1D81"/>
    <w:rsid w:val="00DA2A80"/>
    <w:rsid w:val="00DA2BAF"/>
    <w:rsid w:val="00DA4355"/>
    <w:rsid w:val="00DA5BBE"/>
    <w:rsid w:val="00DA7A8E"/>
    <w:rsid w:val="00DB0A36"/>
    <w:rsid w:val="00DB0BA6"/>
    <w:rsid w:val="00DB2131"/>
    <w:rsid w:val="00DB2929"/>
    <w:rsid w:val="00DB468A"/>
    <w:rsid w:val="00DB54BA"/>
    <w:rsid w:val="00DB65EC"/>
    <w:rsid w:val="00DB7CCE"/>
    <w:rsid w:val="00DC0031"/>
    <w:rsid w:val="00DC095E"/>
    <w:rsid w:val="00DC3A42"/>
    <w:rsid w:val="00DC44DE"/>
    <w:rsid w:val="00DC4666"/>
    <w:rsid w:val="00DC5CCD"/>
    <w:rsid w:val="00DC6057"/>
    <w:rsid w:val="00DC62D8"/>
    <w:rsid w:val="00DD0161"/>
    <w:rsid w:val="00DD1D61"/>
    <w:rsid w:val="00DD2135"/>
    <w:rsid w:val="00DD2A3E"/>
    <w:rsid w:val="00DD3D7D"/>
    <w:rsid w:val="00DD4373"/>
    <w:rsid w:val="00DD4F8E"/>
    <w:rsid w:val="00DD7547"/>
    <w:rsid w:val="00DE05DA"/>
    <w:rsid w:val="00DE17EC"/>
    <w:rsid w:val="00DE2033"/>
    <w:rsid w:val="00DE2701"/>
    <w:rsid w:val="00DE2DF4"/>
    <w:rsid w:val="00DE2FEE"/>
    <w:rsid w:val="00DE3A7F"/>
    <w:rsid w:val="00DE547D"/>
    <w:rsid w:val="00DE7C1F"/>
    <w:rsid w:val="00DE7EC2"/>
    <w:rsid w:val="00DF0867"/>
    <w:rsid w:val="00DF091D"/>
    <w:rsid w:val="00DF10F5"/>
    <w:rsid w:val="00DF1879"/>
    <w:rsid w:val="00DF2202"/>
    <w:rsid w:val="00DF3669"/>
    <w:rsid w:val="00DF43FA"/>
    <w:rsid w:val="00DF4D75"/>
    <w:rsid w:val="00DF55E6"/>
    <w:rsid w:val="00DF5ED2"/>
    <w:rsid w:val="00DF704E"/>
    <w:rsid w:val="00E00335"/>
    <w:rsid w:val="00E019A3"/>
    <w:rsid w:val="00E02384"/>
    <w:rsid w:val="00E0257F"/>
    <w:rsid w:val="00E02625"/>
    <w:rsid w:val="00E04E52"/>
    <w:rsid w:val="00E0657C"/>
    <w:rsid w:val="00E06E5C"/>
    <w:rsid w:val="00E077CF"/>
    <w:rsid w:val="00E11048"/>
    <w:rsid w:val="00E131E5"/>
    <w:rsid w:val="00E135CF"/>
    <w:rsid w:val="00E14FD1"/>
    <w:rsid w:val="00E15E53"/>
    <w:rsid w:val="00E165AB"/>
    <w:rsid w:val="00E17651"/>
    <w:rsid w:val="00E178DA"/>
    <w:rsid w:val="00E2153B"/>
    <w:rsid w:val="00E21DD2"/>
    <w:rsid w:val="00E22F06"/>
    <w:rsid w:val="00E238E0"/>
    <w:rsid w:val="00E23CA0"/>
    <w:rsid w:val="00E23F71"/>
    <w:rsid w:val="00E248B7"/>
    <w:rsid w:val="00E24F65"/>
    <w:rsid w:val="00E304E9"/>
    <w:rsid w:val="00E30530"/>
    <w:rsid w:val="00E32210"/>
    <w:rsid w:val="00E32392"/>
    <w:rsid w:val="00E35CE5"/>
    <w:rsid w:val="00E36EB9"/>
    <w:rsid w:val="00E3716D"/>
    <w:rsid w:val="00E375FA"/>
    <w:rsid w:val="00E3779E"/>
    <w:rsid w:val="00E37F4C"/>
    <w:rsid w:val="00E40904"/>
    <w:rsid w:val="00E410E7"/>
    <w:rsid w:val="00E414F0"/>
    <w:rsid w:val="00E422C8"/>
    <w:rsid w:val="00E43834"/>
    <w:rsid w:val="00E43B34"/>
    <w:rsid w:val="00E45262"/>
    <w:rsid w:val="00E45D54"/>
    <w:rsid w:val="00E504D9"/>
    <w:rsid w:val="00E50CD6"/>
    <w:rsid w:val="00E511D9"/>
    <w:rsid w:val="00E5134D"/>
    <w:rsid w:val="00E52DE7"/>
    <w:rsid w:val="00E568A4"/>
    <w:rsid w:val="00E56D59"/>
    <w:rsid w:val="00E57BD2"/>
    <w:rsid w:val="00E6306E"/>
    <w:rsid w:val="00E65593"/>
    <w:rsid w:val="00E66E75"/>
    <w:rsid w:val="00E674D9"/>
    <w:rsid w:val="00E719C8"/>
    <w:rsid w:val="00E73257"/>
    <w:rsid w:val="00E73D11"/>
    <w:rsid w:val="00E73FC6"/>
    <w:rsid w:val="00E74438"/>
    <w:rsid w:val="00E75435"/>
    <w:rsid w:val="00E80A3E"/>
    <w:rsid w:val="00E80EB3"/>
    <w:rsid w:val="00E8136C"/>
    <w:rsid w:val="00E82CE9"/>
    <w:rsid w:val="00E83088"/>
    <w:rsid w:val="00E83892"/>
    <w:rsid w:val="00E8390F"/>
    <w:rsid w:val="00E8463B"/>
    <w:rsid w:val="00E84909"/>
    <w:rsid w:val="00E85F5C"/>
    <w:rsid w:val="00E91073"/>
    <w:rsid w:val="00E955A6"/>
    <w:rsid w:val="00E95E5E"/>
    <w:rsid w:val="00E9668A"/>
    <w:rsid w:val="00E96BE2"/>
    <w:rsid w:val="00EA0448"/>
    <w:rsid w:val="00EA1AD4"/>
    <w:rsid w:val="00EA2782"/>
    <w:rsid w:val="00EA28CD"/>
    <w:rsid w:val="00EA3791"/>
    <w:rsid w:val="00EA65E3"/>
    <w:rsid w:val="00EA6647"/>
    <w:rsid w:val="00EA794D"/>
    <w:rsid w:val="00EB017E"/>
    <w:rsid w:val="00EB0860"/>
    <w:rsid w:val="00EB1865"/>
    <w:rsid w:val="00EB27E2"/>
    <w:rsid w:val="00EB361C"/>
    <w:rsid w:val="00EB47A9"/>
    <w:rsid w:val="00EB4A08"/>
    <w:rsid w:val="00EB5B3D"/>
    <w:rsid w:val="00EB68C2"/>
    <w:rsid w:val="00EC02BF"/>
    <w:rsid w:val="00EC10D4"/>
    <w:rsid w:val="00EC37D0"/>
    <w:rsid w:val="00EC3C81"/>
    <w:rsid w:val="00EC4F5E"/>
    <w:rsid w:val="00EC5291"/>
    <w:rsid w:val="00EC6B20"/>
    <w:rsid w:val="00ED254A"/>
    <w:rsid w:val="00ED4191"/>
    <w:rsid w:val="00ED58A9"/>
    <w:rsid w:val="00ED5D38"/>
    <w:rsid w:val="00ED5FC0"/>
    <w:rsid w:val="00ED691F"/>
    <w:rsid w:val="00ED7E68"/>
    <w:rsid w:val="00EE0DA2"/>
    <w:rsid w:val="00EE1430"/>
    <w:rsid w:val="00EE15CA"/>
    <w:rsid w:val="00EE1BBD"/>
    <w:rsid w:val="00EE20C1"/>
    <w:rsid w:val="00EE22FD"/>
    <w:rsid w:val="00EE51B7"/>
    <w:rsid w:val="00EE6A7B"/>
    <w:rsid w:val="00EF0531"/>
    <w:rsid w:val="00EF249E"/>
    <w:rsid w:val="00EF2F5F"/>
    <w:rsid w:val="00EF3FF8"/>
    <w:rsid w:val="00EF411C"/>
    <w:rsid w:val="00EF43E0"/>
    <w:rsid w:val="00F00EFF"/>
    <w:rsid w:val="00F0269D"/>
    <w:rsid w:val="00F0357E"/>
    <w:rsid w:val="00F03E94"/>
    <w:rsid w:val="00F042EE"/>
    <w:rsid w:val="00F04B3A"/>
    <w:rsid w:val="00F05ADB"/>
    <w:rsid w:val="00F05FDD"/>
    <w:rsid w:val="00F10A1C"/>
    <w:rsid w:val="00F10F07"/>
    <w:rsid w:val="00F1128C"/>
    <w:rsid w:val="00F116FF"/>
    <w:rsid w:val="00F13148"/>
    <w:rsid w:val="00F13277"/>
    <w:rsid w:val="00F13C71"/>
    <w:rsid w:val="00F14129"/>
    <w:rsid w:val="00F1414A"/>
    <w:rsid w:val="00F14566"/>
    <w:rsid w:val="00F14B1F"/>
    <w:rsid w:val="00F14C6C"/>
    <w:rsid w:val="00F15409"/>
    <w:rsid w:val="00F1558E"/>
    <w:rsid w:val="00F17661"/>
    <w:rsid w:val="00F176E4"/>
    <w:rsid w:val="00F2028E"/>
    <w:rsid w:val="00F214D7"/>
    <w:rsid w:val="00F2183D"/>
    <w:rsid w:val="00F21890"/>
    <w:rsid w:val="00F22C3D"/>
    <w:rsid w:val="00F237D2"/>
    <w:rsid w:val="00F24334"/>
    <w:rsid w:val="00F2439D"/>
    <w:rsid w:val="00F24A03"/>
    <w:rsid w:val="00F32721"/>
    <w:rsid w:val="00F33B67"/>
    <w:rsid w:val="00F35E65"/>
    <w:rsid w:val="00F36C68"/>
    <w:rsid w:val="00F37CD8"/>
    <w:rsid w:val="00F37F19"/>
    <w:rsid w:val="00F40B3F"/>
    <w:rsid w:val="00F40D06"/>
    <w:rsid w:val="00F41870"/>
    <w:rsid w:val="00F41CE4"/>
    <w:rsid w:val="00F42E64"/>
    <w:rsid w:val="00F44453"/>
    <w:rsid w:val="00F44FF7"/>
    <w:rsid w:val="00F45E55"/>
    <w:rsid w:val="00F460A9"/>
    <w:rsid w:val="00F46432"/>
    <w:rsid w:val="00F46889"/>
    <w:rsid w:val="00F46D84"/>
    <w:rsid w:val="00F51BDD"/>
    <w:rsid w:val="00F53440"/>
    <w:rsid w:val="00F538B5"/>
    <w:rsid w:val="00F55FEC"/>
    <w:rsid w:val="00F56932"/>
    <w:rsid w:val="00F57579"/>
    <w:rsid w:val="00F605B8"/>
    <w:rsid w:val="00F61EFD"/>
    <w:rsid w:val="00F64C0F"/>
    <w:rsid w:val="00F6588C"/>
    <w:rsid w:val="00F66CCA"/>
    <w:rsid w:val="00F670A0"/>
    <w:rsid w:val="00F709D2"/>
    <w:rsid w:val="00F70E1E"/>
    <w:rsid w:val="00F71F39"/>
    <w:rsid w:val="00F71FC6"/>
    <w:rsid w:val="00F73094"/>
    <w:rsid w:val="00F76381"/>
    <w:rsid w:val="00F80EC3"/>
    <w:rsid w:val="00F810BA"/>
    <w:rsid w:val="00F8150C"/>
    <w:rsid w:val="00F830A6"/>
    <w:rsid w:val="00F834A6"/>
    <w:rsid w:val="00F83B19"/>
    <w:rsid w:val="00F85BE6"/>
    <w:rsid w:val="00F85C1E"/>
    <w:rsid w:val="00F8666B"/>
    <w:rsid w:val="00F90114"/>
    <w:rsid w:val="00F903D4"/>
    <w:rsid w:val="00F91463"/>
    <w:rsid w:val="00F914BC"/>
    <w:rsid w:val="00F9170F"/>
    <w:rsid w:val="00F9233C"/>
    <w:rsid w:val="00F925D9"/>
    <w:rsid w:val="00F92774"/>
    <w:rsid w:val="00F95146"/>
    <w:rsid w:val="00F969D7"/>
    <w:rsid w:val="00FA0097"/>
    <w:rsid w:val="00FA0AE4"/>
    <w:rsid w:val="00FA164D"/>
    <w:rsid w:val="00FA423F"/>
    <w:rsid w:val="00FA596B"/>
    <w:rsid w:val="00FA611F"/>
    <w:rsid w:val="00FA6729"/>
    <w:rsid w:val="00FA7D8A"/>
    <w:rsid w:val="00FB0EAA"/>
    <w:rsid w:val="00FB1C40"/>
    <w:rsid w:val="00FB2625"/>
    <w:rsid w:val="00FB379E"/>
    <w:rsid w:val="00FB51EE"/>
    <w:rsid w:val="00FB53E3"/>
    <w:rsid w:val="00FB79B5"/>
    <w:rsid w:val="00FB7EA4"/>
    <w:rsid w:val="00FC082D"/>
    <w:rsid w:val="00FC0E36"/>
    <w:rsid w:val="00FC0F8F"/>
    <w:rsid w:val="00FC1F86"/>
    <w:rsid w:val="00FC279A"/>
    <w:rsid w:val="00FC3E02"/>
    <w:rsid w:val="00FC3FE0"/>
    <w:rsid w:val="00FC42E5"/>
    <w:rsid w:val="00FC6944"/>
    <w:rsid w:val="00FC6FBC"/>
    <w:rsid w:val="00FC7213"/>
    <w:rsid w:val="00FC730A"/>
    <w:rsid w:val="00FD188C"/>
    <w:rsid w:val="00FD2B40"/>
    <w:rsid w:val="00FD3B3C"/>
    <w:rsid w:val="00FD6C58"/>
    <w:rsid w:val="00FD7F93"/>
    <w:rsid w:val="00FE0073"/>
    <w:rsid w:val="00FE069F"/>
    <w:rsid w:val="00FE16FE"/>
    <w:rsid w:val="00FE2537"/>
    <w:rsid w:val="00FE2715"/>
    <w:rsid w:val="00FE32A5"/>
    <w:rsid w:val="00FE3BC4"/>
    <w:rsid w:val="00FE3ECF"/>
    <w:rsid w:val="00FE43BA"/>
    <w:rsid w:val="00FE4FA7"/>
    <w:rsid w:val="00FE5C81"/>
    <w:rsid w:val="00FE6092"/>
    <w:rsid w:val="00FE6191"/>
    <w:rsid w:val="00FE704E"/>
    <w:rsid w:val="00FE7455"/>
    <w:rsid w:val="00FE75F2"/>
    <w:rsid w:val="00FE7B82"/>
    <w:rsid w:val="00FF0180"/>
    <w:rsid w:val="00FF04B7"/>
    <w:rsid w:val="00FF0B5A"/>
    <w:rsid w:val="00FF19B5"/>
    <w:rsid w:val="00FF2429"/>
    <w:rsid w:val="00FF2805"/>
    <w:rsid w:val="00FF3B49"/>
    <w:rsid w:val="00FF3B8C"/>
    <w:rsid w:val="00FF3DC0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B8A638-2CE4-493A-A3F0-E32D5806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752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369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D1194"/>
    <w:rPr>
      <w:strike w:val="0"/>
      <w:dstrike w:val="0"/>
      <w:color w:val="3333CC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AD1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D11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1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D1194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5D3CA1"/>
    <w:pPr>
      <w:ind w:leftChars="200" w:left="480"/>
    </w:pPr>
  </w:style>
  <w:style w:type="table" w:styleId="aa">
    <w:name w:val="Table Grid"/>
    <w:basedOn w:val="a1"/>
    <w:uiPriority w:val="59"/>
    <w:rsid w:val="00D60E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-11">
    <w:name w:val="暗色網底 1 - 輔色 11"/>
    <w:basedOn w:val="a1"/>
    <w:uiPriority w:val="63"/>
    <w:rsid w:val="00D60EB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b">
    <w:name w:val="Document Map"/>
    <w:basedOn w:val="a"/>
    <w:link w:val="ac"/>
    <w:uiPriority w:val="99"/>
    <w:semiHidden/>
    <w:unhideWhenUsed/>
    <w:rsid w:val="00A733EA"/>
    <w:rPr>
      <w:rFonts w:ascii="新細明體"/>
      <w:sz w:val="18"/>
      <w:szCs w:val="18"/>
    </w:rPr>
  </w:style>
  <w:style w:type="character" w:customStyle="1" w:styleId="ac">
    <w:name w:val="文件引導模式 字元"/>
    <w:link w:val="ab"/>
    <w:uiPriority w:val="99"/>
    <w:semiHidden/>
    <w:rsid w:val="00A733EA"/>
    <w:rPr>
      <w:rFonts w:ascii="新細明體" w:eastAsia="新細明體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A74D6E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A74D6E"/>
    <w:rPr>
      <w:rFonts w:ascii="Cambria" w:eastAsia="新細明體" w:hAnsi="Cambria" w:cs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6F074A"/>
    <w:pPr>
      <w:tabs>
        <w:tab w:val="left" w:pos="426"/>
        <w:tab w:val="right" w:leader="dot" w:pos="8296"/>
      </w:tabs>
    </w:pPr>
  </w:style>
  <w:style w:type="paragraph" w:styleId="2">
    <w:name w:val="toc 2"/>
    <w:basedOn w:val="a"/>
    <w:next w:val="a"/>
    <w:autoRedefine/>
    <w:uiPriority w:val="39"/>
    <w:unhideWhenUsed/>
    <w:rsid w:val="006F074A"/>
    <w:pPr>
      <w:tabs>
        <w:tab w:val="left" w:pos="1134"/>
        <w:tab w:val="right" w:leader="dot" w:pos="8296"/>
      </w:tabs>
      <w:ind w:leftChars="200" w:left="480"/>
    </w:pPr>
  </w:style>
  <w:style w:type="paragraph" w:styleId="3">
    <w:name w:val="toc 3"/>
    <w:basedOn w:val="a"/>
    <w:next w:val="a"/>
    <w:autoRedefine/>
    <w:uiPriority w:val="39"/>
    <w:unhideWhenUsed/>
    <w:rsid w:val="006F074A"/>
    <w:pPr>
      <w:tabs>
        <w:tab w:val="left" w:pos="1843"/>
        <w:tab w:val="right" w:leader="dot" w:pos="8296"/>
      </w:tabs>
      <w:ind w:leftChars="400" w:left="960"/>
    </w:pPr>
  </w:style>
  <w:style w:type="paragraph" w:styleId="af">
    <w:name w:val="caption"/>
    <w:basedOn w:val="a"/>
    <w:next w:val="a"/>
    <w:link w:val="af0"/>
    <w:uiPriority w:val="35"/>
    <w:qFormat/>
    <w:rsid w:val="006F074A"/>
    <w:rPr>
      <w:sz w:val="20"/>
      <w:szCs w:val="20"/>
    </w:rPr>
  </w:style>
  <w:style w:type="table" w:customStyle="1" w:styleId="-11">
    <w:name w:val="淺色清單 - 輔色 11"/>
    <w:basedOn w:val="a1"/>
    <w:uiPriority w:val="61"/>
    <w:rsid w:val="003A53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1">
    <w:name w:val="footnote text"/>
    <w:basedOn w:val="a"/>
    <w:link w:val="af2"/>
    <w:uiPriority w:val="99"/>
    <w:unhideWhenUsed/>
    <w:rsid w:val="00DF1879"/>
    <w:pPr>
      <w:snapToGrid w:val="0"/>
    </w:pPr>
    <w:rPr>
      <w:sz w:val="20"/>
      <w:szCs w:val="20"/>
    </w:rPr>
  </w:style>
  <w:style w:type="character" w:customStyle="1" w:styleId="af2">
    <w:name w:val="註腳文字 字元"/>
    <w:link w:val="af1"/>
    <w:uiPriority w:val="99"/>
    <w:rsid w:val="00DF1879"/>
    <w:rPr>
      <w:kern w:val="2"/>
    </w:rPr>
  </w:style>
  <w:style w:type="character" w:styleId="af3">
    <w:name w:val="footnote reference"/>
    <w:uiPriority w:val="99"/>
    <w:semiHidden/>
    <w:unhideWhenUsed/>
    <w:rsid w:val="00DF1879"/>
    <w:rPr>
      <w:vertAlign w:val="superscript"/>
    </w:rPr>
  </w:style>
  <w:style w:type="paragraph" w:customStyle="1" w:styleId="af4">
    <w:name w:val="大標"/>
    <w:basedOn w:val="a8"/>
    <w:link w:val="af5"/>
    <w:rsid w:val="00CD5B08"/>
    <w:pPr>
      <w:spacing w:line="400" w:lineRule="atLeast"/>
      <w:ind w:leftChars="0" w:left="425" w:hanging="425"/>
      <w:jc w:val="both"/>
      <w:outlineLvl w:val="0"/>
    </w:pPr>
    <w:rPr>
      <w:rFonts w:ascii="SimSun" w:eastAsia="SimSun" w:hAnsi="SimSun"/>
      <w:b/>
      <w:sz w:val="32"/>
      <w:lang w:eastAsia="zh-CN"/>
    </w:rPr>
  </w:style>
  <w:style w:type="character" w:customStyle="1" w:styleId="af5">
    <w:name w:val="大標 字元"/>
    <w:link w:val="af4"/>
    <w:rsid w:val="00CD5B08"/>
    <w:rPr>
      <w:rFonts w:ascii="SimSun" w:eastAsia="SimSun" w:hAnsi="SimSun"/>
      <w:b/>
      <w:kern w:val="2"/>
      <w:sz w:val="32"/>
      <w:szCs w:val="22"/>
      <w:lang w:eastAsia="zh-CN"/>
    </w:rPr>
  </w:style>
  <w:style w:type="paragraph" w:customStyle="1" w:styleId="af6">
    <w:name w:val="中標"/>
    <w:basedOn w:val="a8"/>
    <w:link w:val="af7"/>
    <w:rsid w:val="00CD5B08"/>
    <w:pPr>
      <w:spacing w:beforeLines="100" w:line="400" w:lineRule="atLeast"/>
      <w:ind w:leftChars="0" w:left="567" w:hanging="567"/>
      <w:jc w:val="both"/>
      <w:outlineLvl w:val="1"/>
    </w:pPr>
    <w:rPr>
      <w:rFonts w:ascii="SimSun" w:eastAsia="SimSun" w:hAnsi="SimSun"/>
      <w:b/>
      <w:sz w:val="28"/>
      <w:lang w:eastAsia="zh-CN"/>
    </w:rPr>
  </w:style>
  <w:style w:type="character" w:customStyle="1" w:styleId="af7">
    <w:name w:val="中標 字元"/>
    <w:link w:val="af6"/>
    <w:rsid w:val="00CD5B08"/>
    <w:rPr>
      <w:rFonts w:ascii="SimSun" w:eastAsia="SimSun" w:hAnsi="SimSun"/>
      <w:b/>
      <w:kern w:val="2"/>
      <w:sz w:val="28"/>
      <w:szCs w:val="22"/>
      <w:lang w:eastAsia="zh-CN"/>
    </w:rPr>
  </w:style>
  <w:style w:type="paragraph" w:customStyle="1" w:styleId="af8">
    <w:name w:val="小標"/>
    <w:basedOn w:val="a8"/>
    <w:link w:val="af9"/>
    <w:rsid w:val="00CD5B08"/>
    <w:pPr>
      <w:spacing w:beforeLines="100" w:line="400" w:lineRule="atLeast"/>
      <w:ind w:leftChars="0" w:left="709" w:hanging="709"/>
      <w:jc w:val="both"/>
      <w:outlineLvl w:val="2"/>
    </w:pPr>
    <w:rPr>
      <w:rFonts w:ascii="SimSun" w:eastAsia="SimSun" w:hAnsi="SimSun"/>
      <w:b/>
      <w:sz w:val="28"/>
      <w:lang w:eastAsia="zh-CN"/>
    </w:rPr>
  </w:style>
  <w:style w:type="character" w:customStyle="1" w:styleId="af9">
    <w:name w:val="小標 字元"/>
    <w:link w:val="af8"/>
    <w:rsid w:val="00CD5B08"/>
    <w:rPr>
      <w:rFonts w:ascii="SimSun" w:eastAsia="SimSun" w:hAnsi="SimSun"/>
      <w:b/>
      <w:kern w:val="2"/>
      <w:sz w:val="28"/>
      <w:szCs w:val="22"/>
      <w:lang w:eastAsia="zh-CN"/>
    </w:rPr>
  </w:style>
  <w:style w:type="character" w:customStyle="1" w:styleId="afa">
    <w:name w:val="內文 字元"/>
    <w:rsid w:val="00CD5B08"/>
    <w:rPr>
      <w:rFonts w:ascii="SimSun" w:eastAsia="SimSun" w:hAnsi="SimSun"/>
      <w:kern w:val="2"/>
      <w:sz w:val="24"/>
      <w:szCs w:val="22"/>
    </w:rPr>
  </w:style>
  <w:style w:type="paragraph" w:customStyle="1" w:styleId="afb">
    <w:name w:val="小小標"/>
    <w:basedOn w:val="af8"/>
    <w:link w:val="afc"/>
    <w:rsid w:val="00CD5B08"/>
    <w:pPr>
      <w:spacing w:before="100"/>
      <w:jc w:val="left"/>
      <w:outlineLvl w:val="3"/>
    </w:pPr>
  </w:style>
  <w:style w:type="character" w:customStyle="1" w:styleId="afc">
    <w:name w:val="小小標 字元"/>
    <w:basedOn w:val="af9"/>
    <w:link w:val="afb"/>
    <w:rsid w:val="00CD5B08"/>
    <w:rPr>
      <w:rFonts w:ascii="SimSun" w:eastAsia="SimSun" w:hAnsi="SimSun"/>
      <w:b/>
      <w:kern w:val="2"/>
      <w:sz w:val="28"/>
      <w:szCs w:val="22"/>
      <w:lang w:eastAsia="zh-CN"/>
    </w:rPr>
  </w:style>
  <w:style w:type="paragraph" w:styleId="afd">
    <w:name w:val="Salutation"/>
    <w:basedOn w:val="a"/>
    <w:next w:val="a"/>
    <w:link w:val="afe"/>
    <w:uiPriority w:val="99"/>
    <w:unhideWhenUsed/>
    <w:rsid w:val="00CD5B08"/>
    <w:rPr>
      <w:rFonts w:ascii="SimSun" w:hAnsi="SimSun"/>
      <w:noProof/>
      <w:color w:val="3333FF"/>
    </w:rPr>
  </w:style>
  <w:style w:type="character" w:customStyle="1" w:styleId="afe">
    <w:name w:val="問候 字元"/>
    <w:link w:val="afd"/>
    <w:uiPriority w:val="99"/>
    <w:rsid w:val="00CD5B08"/>
    <w:rPr>
      <w:rFonts w:ascii="SimSun" w:hAnsi="SimSun"/>
      <w:noProof/>
      <w:color w:val="3333FF"/>
      <w:kern w:val="2"/>
      <w:sz w:val="24"/>
      <w:szCs w:val="22"/>
    </w:rPr>
  </w:style>
  <w:style w:type="paragraph" w:styleId="aff">
    <w:name w:val="table of figures"/>
    <w:basedOn w:val="a"/>
    <w:next w:val="a"/>
    <w:link w:val="aff0"/>
    <w:uiPriority w:val="99"/>
    <w:rsid w:val="005A7BAC"/>
    <w:pPr>
      <w:ind w:leftChars="400" w:left="400" w:hangingChars="200" w:hanging="200"/>
    </w:pPr>
  </w:style>
  <w:style w:type="character" w:customStyle="1" w:styleId="FooterChar">
    <w:name w:val="Footer Char"/>
    <w:locked/>
    <w:rsid w:val="00E35CE5"/>
    <w:rPr>
      <w:rFonts w:cs="Times New Roman"/>
      <w:sz w:val="20"/>
      <w:szCs w:val="20"/>
    </w:rPr>
  </w:style>
  <w:style w:type="paragraph" w:customStyle="1" w:styleId="12">
    <w:name w:val="清單段落1"/>
    <w:basedOn w:val="a"/>
    <w:rsid w:val="00E35CE5"/>
    <w:pPr>
      <w:ind w:leftChars="200" w:left="480"/>
    </w:pPr>
  </w:style>
  <w:style w:type="paragraph" w:styleId="Web">
    <w:name w:val="Normal (Web)"/>
    <w:basedOn w:val="a"/>
    <w:uiPriority w:val="99"/>
    <w:rsid w:val="00E35CE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1">
    <w:name w:val="主文"/>
    <w:basedOn w:val="a"/>
    <w:link w:val="aff2"/>
    <w:autoRedefine/>
    <w:rsid w:val="008534C9"/>
    <w:pPr>
      <w:spacing w:beforeLines="50" w:line="400" w:lineRule="exact"/>
      <w:ind w:firstLineChars="200" w:firstLine="480"/>
      <w:jc w:val="both"/>
    </w:pPr>
    <w:rPr>
      <w:rFonts w:eastAsia="SimSun" w:hAnsi="SimSun"/>
      <w:szCs w:val="40"/>
      <w:lang w:eastAsia="zh-CN"/>
    </w:rPr>
  </w:style>
  <w:style w:type="character" w:customStyle="1" w:styleId="aff2">
    <w:name w:val="主文 字元"/>
    <w:link w:val="aff1"/>
    <w:locked/>
    <w:rsid w:val="008534C9"/>
    <w:rPr>
      <w:rFonts w:eastAsia="SimSun" w:hAnsi="SimSun"/>
      <w:kern w:val="2"/>
      <w:sz w:val="24"/>
      <w:szCs w:val="40"/>
      <w:lang w:eastAsia="zh-CN"/>
    </w:rPr>
  </w:style>
  <w:style w:type="character" w:customStyle="1" w:styleId="10">
    <w:name w:val="標題 1 字元"/>
    <w:link w:val="1"/>
    <w:uiPriority w:val="9"/>
    <w:rsid w:val="006F369E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aff3">
    <w:name w:val="图表目录格式"/>
    <w:basedOn w:val="aff"/>
    <w:link w:val="aff4"/>
    <w:autoRedefine/>
    <w:qFormat/>
    <w:rsid w:val="00B153AD"/>
    <w:pPr>
      <w:tabs>
        <w:tab w:val="right" w:leader="dot" w:pos="8296"/>
      </w:tabs>
      <w:ind w:leftChars="0" w:left="0" w:firstLineChars="0" w:firstLine="0"/>
    </w:pPr>
    <w:rPr>
      <w:rFonts w:eastAsia="SimSun"/>
      <w:noProof/>
    </w:rPr>
  </w:style>
  <w:style w:type="paragraph" w:customStyle="1" w:styleId="Lv0">
    <w:name w:val="Lv0"/>
    <w:basedOn w:val="a"/>
    <w:link w:val="Lv00"/>
    <w:qFormat/>
    <w:rsid w:val="00E719C8"/>
    <w:pPr>
      <w:widowControl/>
    </w:pPr>
    <w:rPr>
      <w:rFonts w:eastAsia="SimSun" w:hAnsi="SimSun"/>
      <w:b/>
      <w:sz w:val="36"/>
      <w:szCs w:val="40"/>
    </w:rPr>
  </w:style>
  <w:style w:type="character" w:customStyle="1" w:styleId="aff0">
    <w:name w:val="圖表目錄 字元"/>
    <w:link w:val="aff"/>
    <w:uiPriority w:val="99"/>
    <w:rsid w:val="00E719C8"/>
    <w:rPr>
      <w:kern w:val="2"/>
      <w:sz w:val="24"/>
      <w:szCs w:val="22"/>
    </w:rPr>
  </w:style>
  <w:style w:type="character" w:customStyle="1" w:styleId="aff4">
    <w:name w:val="图表目录格式 字元"/>
    <w:link w:val="aff3"/>
    <w:rsid w:val="00B153AD"/>
    <w:rPr>
      <w:rFonts w:eastAsia="SimSun"/>
      <w:noProof/>
      <w:kern w:val="2"/>
      <w:sz w:val="24"/>
      <w:szCs w:val="22"/>
    </w:rPr>
  </w:style>
  <w:style w:type="paragraph" w:customStyle="1" w:styleId="Lv10">
    <w:name w:val="Lv1"/>
    <w:basedOn w:val="a"/>
    <w:link w:val="Lv11"/>
    <w:qFormat/>
    <w:rsid w:val="00CB7169"/>
    <w:pPr>
      <w:numPr>
        <w:numId w:val="2"/>
      </w:numPr>
      <w:spacing w:beforeLines="100" w:line="400" w:lineRule="atLeast"/>
      <w:jc w:val="both"/>
      <w:outlineLvl w:val="0"/>
    </w:pPr>
    <w:rPr>
      <w:rFonts w:eastAsia="SimSun"/>
      <w:b/>
      <w:sz w:val="32"/>
      <w:szCs w:val="32"/>
    </w:rPr>
  </w:style>
  <w:style w:type="character" w:customStyle="1" w:styleId="Lv00">
    <w:name w:val="Lv0 字元"/>
    <w:link w:val="Lv0"/>
    <w:rsid w:val="00E719C8"/>
    <w:rPr>
      <w:rFonts w:eastAsia="SimSun" w:hAnsi="SimSun"/>
      <w:b/>
      <w:kern w:val="2"/>
      <w:sz w:val="36"/>
      <w:szCs w:val="40"/>
    </w:rPr>
  </w:style>
  <w:style w:type="paragraph" w:customStyle="1" w:styleId="Lv2">
    <w:name w:val="Lv2"/>
    <w:basedOn w:val="Lv10"/>
    <w:link w:val="Lv20"/>
    <w:qFormat/>
    <w:rsid w:val="00CB7169"/>
    <w:pPr>
      <w:numPr>
        <w:ilvl w:val="1"/>
      </w:numPr>
      <w:outlineLvl w:val="1"/>
    </w:pPr>
    <w:rPr>
      <w:sz w:val="28"/>
      <w:szCs w:val="28"/>
    </w:rPr>
  </w:style>
  <w:style w:type="character" w:customStyle="1" w:styleId="a9">
    <w:name w:val="清單段落 字元"/>
    <w:link w:val="a8"/>
    <w:uiPriority w:val="34"/>
    <w:rsid w:val="00E719C8"/>
    <w:rPr>
      <w:kern w:val="2"/>
      <w:sz w:val="24"/>
      <w:szCs w:val="22"/>
    </w:rPr>
  </w:style>
  <w:style w:type="paragraph" w:customStyle="1" w:styleId="Lv1">
    <w:name w:val="前言Lv1"/>
    <w:basedOn w:val="a8"/>
    <w:link w:val="Lv12"/>
    <w:qFormat/>
    <w:rsid w:val="00B204FD"/>
    <w:pPr>
      <w:numPr>
        <w:numId w:val="1"/>
      </w:numPr>
      <w:ind w:leftChars="0" w:left="0"/>
    </w:pPr>
    <w:rPr>
      <w:rFonts w:eastAsia="SimSun" w:hAnsi="SimSun"/>
      <w:b/>
      <w:sz w:val="32"/>
      <w:szCs w:val="32"/>
    </w:rPr>
  </w:style>
  <w:style w:type="paragraph" w:customStyle="1" w:styleId="aff5">
    <w:name w:val="图表标号格式"/>
    <w:basedOn w:val="af"/>
    <w:link w:val="aff6"/>
    <w:autoRedefine/>
    <w:qFormat/>
    <w:rsid w:val="00564CCF"/>
    <w:rPr>
      <w:rFonts w:eastAsia="SimSun" w:hAnsi="SimSun"/>
      <w:sz w:val="24"/>
      <w:lang w:eastAsia="zh-CN"/>
    </w:rPr>
  </w:style>
  <w:style w:type="paragraph" w:customStyle="1" w:styleId="Lv3">
    <w:name w:val="Lv3"/>
    <w:basedOn w:val="Lv2"/>
    <w:link w:val="Lv30"/>
    <w:qFormat/>
    <w:rsid w:val="002817A1"/>
    <w:pPr>
      <w:numPr>
        <w:ilvl w:val="2"/>
      </w:numPr>
      <w:outlineLvl w:val="2"/>
    </w:pPr>
    <w:rPr>
      <w:sz w:val="24"/>
      <w:szCs w:val="24"/>
    </w:rPr>
  </w:style>
  <w:style w:type="paragraph" w:customStyle="1" w:styleId="aff7">
    <w:name w:val="报告本文"/>
    <w:basedOn w:val="aff1"/>
    <w:link w:val="aff8"/>
    <w:qFormat/>
    <w:rsid w:val="00E719C8"/>
  </w:style>
  <w:style w:type="character" w:customStyle="1" w:styleId="af0">
    <w:name w:val="標號 字元"/>
    <w:link w:val="af"/>
    <w:uiPriority w:val="35"/>
    <w:rsid w:val="00E719C8"/>
    <w:rPr>
      <w:kern w:val="2"/>
    </w:rPr>
  </w:style>
  <w:style w:type="character" w:customStyle="1" w:styleId="aff6">
    <w:name w:val="图表标号格式 字元"/>
    <w:link w:val="aff5"/>
    <w:rsid w:val="00564CCF"/>
    <w:rPr>
      <w:rFonts w:eastAsia="SimSun" w:hAnsi="SimSun"/>
      <w:kern w:val="2"/>
      <w:sz w:val="24"/>
      <w:lang w:eastAsia="zh-CN"/>
    </w:rPr>
  </w:style>
  <w:style w:type="character" w:customStyle="1" w:styleId="aff8">
    <w:name w:val="报告本文 字元"/>
    <w:basedOn w:val="aff2"/>
    <w:link w:val="aff7"/>
    <w:rsid w:val="00E719C8"/>
    <w:rPr>
      <w:rFonts w:eastAsia="SimSun" w:hAnsi="SimSun"/>
      <w:kern w:val="2"/>
      <w:sz w:val="24"/>
      <w:szCs w:val="40"/>
      <w:lang w:eastAsia="zh-CN"/>
    </w:rPr>
  </w:style>
  <w:style w:type="paragraph" w:styleId="aff9">
    <w:name w:val="Title"/>
    <w:basedOn w:val="a"/>
    <w:next w:val="a"/>
    <w:link w:val="affa"/>
    <w:uiPriority w:val="10"/>
    <w:qFormat/>
    <w:rsid w:val="006622E3"/>
    <w:p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Lv30">
    <w:name w:val="Lv3 字元"/>
    <w:link w:val="Lv3"/>
    <w:rsid w:val="002817A1"/>
    <w:rPr>
      <w:rFonts w:eastAsia="SimSun"/>
      <w:b/>
      <w:kern w:val="2"/>
      <w:sz w:val="24"/>
      <w:szCs w:val="24"/>
    </w:rPr>
  </w:style>
  <w:style w:type="character" w:customStyle="1" w:styleId="affa">
    <w:name w:val="標題 字元"/>
    <w:link w:val="aff9"/>
    <w:uiPriority w:val="10"/>
    <w:rsid w:val="006622E3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3">
    <w:name w:val="報告標題1"/>
    <w:basedOn w:val="Lv0"/>
    <w:link w:val="14"/>
    <w:qFormat/>
    <w:rsid w:val="006622E3"/>
  </w:style>
  <w:style w:type="character" w:customStyle="1" w:styleId="Lv11">
    <w:name w:val="Lv1 字元"/>
    <w:link w:val="Lv10"/>
    <w:rsid w:val="00CB7169"/>
    <w:rPr>
      <w:rFonts w:eastAsia="SimSun"/>
      <w:b/>
      <w:kern w:val="2"/>
      <w:sz w:val="32"/>
      <w:szCs w:val="32"/>
    </w:rPr>
  </w:style>
  <w:style w:type="character" w:customStyle="1" w:styleId="14">
    <w:name w:val="報告標題1 字元"/>
    <w:basedOn w:val="Lv00"/>
    <w:link w:val="13"/>
    <w:rsid w:val="006622E3"/>
    <w:rPr>
      <w:rFonts w:eastAsia="SimSun" w:hAnsi="SimSun"/>
      <w:b/>
      <w:kern w:val="2"/>
      <w:sz w:val="36"/>
      <w:szCs w:val="40"/>
    </w:rPr>
  </w:style>
  <w:style w:type="character" w:customStyle="1" w:styleId="Lv12">
    <w:name w:val="前言Lv1 字元"/>
    <w:link w:val="Lv1"/>
    <w:rsid w:val="00B204FD"/>
    <w:rPr>
      <w:rFonts w:eastAsia="SimSun" w:hAnsi="SimSun"/>
      <w:b/>
      <w:kern w:val="2"/>
      <w:sz w:val="32"/>
      <w:szCs w:val="32"/>
    </w:rPr>
  </w:style>
  <w:style w:type="paragraph" w:customStyle="1" w:styleId="affb">
    <w:name w:val="附件标题格式"/>
    <w:basedOn w:val="af"/>
    <w:link w:val="affc"/>
    <w:qFormat/>
    <w:rsid w:val="00C51104"/>
    <w:pPr>
      <w:outlineLvl w:val="1"/>
    </w:pPr>
    <w:rPr>
      <w:rFonts w:eastAsia="SimSun"/>
      <w:b/>
      <w:sz w:val="32"/>
      <w:szCs w:val="32"/>
    </w:rPr>
  </w:style>
  <w:style w:type="character" w:customStyle="1" w:styleId="affc">
    <w:name w:val="附件标题格式 字元"/>
    <w:link w:val="affb"/>
    <w:rsid w:val="00C51104"/>
    <w:rPr>
      <w:rFonts w:ascii="Calibri" w:eastAsia="SimSun" w:hAnsi="Calibri"/>
      <w:b/>
      <w:kern w:val="2"/>
      <w:sz w:val="32"/>
      <w:szCs w:val="32"/>
    </w:rPr>
  </w:style>
  <w:style w:type="table" w:styleId="-5">
    <w:name w:val="Light List Accent 5"/>
    <w:basedOn w:val="a1"/>
    <w:uiPriority w:val="61"/>
    <w:rsid w:val="00860F8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List Accent 6"/>
    <w:basedOn w:val="a1"/>
    <w:uiPriority w:val="61"/>
    <w:rsid w:val="0018081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Lv20">
    <w:name w:val="Lv2 字元"/>
    <w:link w:val="Lv2"/>
    <w:rsid w:val="00CB7169"/>
    <w:rPr>
      <w:rFonts w:eastAsia="SimSun"/>
      <w:b/>
      <w:kern w:val="2"/>
      <w:sz w:val="28"/>
      <w:szCs w:val="28"/>
    </w:rPr>
  </w:style>
  <w:style w:type="paragraph" w:customStyle="1" w:styleId="affd">
    <w:name w:val="图样式"/>
    <w:basedOn w:val="aff5"/>
    <w:link w:val="affe"/>
    <w:qFormat/>
    <w:rsid w:val="00FC7213"/>
    <w:rPr>
      <w:rFonts w:eastAsia="新細明體"/>
      <w:noProof/>
      <w:lang w:eastAsia="zh-TW"/>
    </w:rPr>
  </w:style>
  <w:style w:type="paragraph" w:customStyle="1" w:styleId="Footnote">
    <w:name w:val="Footnote样式"/>
    <w:basedOn w:val="af1"/>
    <w:link w:val="Footnote0"/>
    <w:qFormat/>
    <w:rsid w:val="006A7A32"/>
    <w:pPr>
      <w:wordWrap w:val="0"/>
    </w:pPr>
    <w:rPr>
      <w:rFonts w:eastAsia="SimSun" w:hAnsi="SimSun"/>
    </w:rPr>
  </w:style>
  <w:style w:type="character" w:customStyle="1" w:styleId="affe">
    <w:name w:val="图样式 字元"/>
    <w:link w:val="affd"/>
    <w:rsid w:val="00FC7213"/>
    <w:rPr>
      <w:rFonts w:eastAsia="新細明體" w:hAnsi="SimSun"/>
      <w:noProof/>
      <w:kern w:val="2"/>
      <w:sz w:val="24"/>
      <w:lang w:eastAsia="zh-CN"/>
    </w:rPr>
  </w:style>
  <w:style w:type="character" w:customStyle="1" w:styleId="Footnote0">
    <w:name w:val="Footnote样式 字元"/>
    <w:link w:val="Footnote"/>
    <w:rsid w:val="006A7A32"/>
    <w:rPr>
      <w:rFonts w:ascii="Calibri" w:eastAsia="SimSun" w:hAnsi="SimSun"/>
      <w:kern w:val="2"/>
    </w:rPr>
  </w:style>
  <w:style w:type="character" w:styleId="afff">
    <w:name w:val="FollowedHyperlink"/>
    <w:uiPriority w:val="99"/>
    <w:semiHidden/>
    <w:unhideWhenUsed/>
    <w:rsid w:val="005E2738"/>
    <w:rPr>
      <w:color w:val="800080"/>
      <w:u w:val="single"/>
    </w:rPr>
  </w:style>
  <w:style w:type="paragraph" w:customStyle="1" w:styleId="font5">
    <w:name w:val="font5"/>
    <w:basedOn w:val="a"/>
    <w:rsid w:val="005E273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5E2738"/>
    <w:pPr>
      <w:widowControl/>
      <w:spacing w:before="100" w:beforeAutospacing="1" w:after="100" w:afterAutospacing="1"/>
    </w:pPr>
    <w:rPr>
      <w:rFonts w:cs="新細明體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5E2738"/>
    <w:pPr>
      <w:widowControl/>
      <w:spacing w:before="100" w:beforeAutospacing="1" w:after="100" w:afterAutospacing="1"/>
    </w:pPr>
    <w:rPr>
      <w:rFonts w:ascii="SimSun" w:eastAsia="SimSun" w:hAnsi="SimSun" w:cs="新細明體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5E273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64">
    <w:name w:val="xl64"/>
    <w:basedOn w:val="a"/>
    <w:rsid w:val="005E273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65">
    <w:name w:val="xl65"/>
    <w:basedOn w:val="a"/>
    <w:rsid w:val="005E273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66">
    <w:name w:val="xl66"/>
    <w:basedOn w:val="a"/>
    <w:rsid w:val="005E273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67">
    <w:name w:val="xl67"/>
    <w:basedOn w:val="a"/>
    <w:rsid w:val="005E273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68">
    <w:name w:val="xl68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69">
    <w:name w:val="xl69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0">
    <w:name w:val="xl70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1">
    <w:name w:val="xl71"/>
    <w:basedOn w:val="a"/>
    <w:rsid w:val="005E273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2">
    <w:name w:val="xl72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3">
    <w:name w:val="xl73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4">
    <w:name w:val="xl74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cs="新細明體"/>
      <w:kern w:val="0"/>
      <w:sz w:val="20"/>
      <w:szCs w:val="20"/>
    </w:rPr>
  </w:style>
  <w:style w:type="paragraph" w:customStyle="1" w:styleId="xl75">
    <w:name w:val="xl75"/>
    <w:basedOn w:val="a"/>
    <w:rsid w:val="005E273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6">
    <w:name w:val="xl76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7">
    <w:name w:val="xl77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8">
    <w:name w:val="xl78"/>
    <w:basedOn w:val="a"/>
    <w:rsid w:val="005E273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</w:pPr>
    <w:rPr>
      <w:rFonts w:ascii="SimSun" w:eastAsia="SimSun" w:hAnsi="SimSun" w:cs="新細明體"/>
      <w:kern w:val="0"/>
      <w:sz w:val="20"/>
      <w:szCs w:val="20"/>
    </w:rPr>
  </w:style>
  <w:style w:type="character" w:customStyle="1" w:styleId="apple-style-span">
    <w:name w:val="apple-style-span"/>
    <w:basedOn w:val="a0"/>
    <w:rsid w:val="00F95146"/>
  </w:style>
  <w:style w:type="paragraph" w:styleId="HTML">
    <w:name w:val="HTML Preformatted"/>
    <w:basedOn w:val="a"/>
    <w:link w:val="HTML0"/>
    <w:uiPriority w:val="99"/>
    <w:unhideWhenUsed/>
    <w:rsid w:val="00097C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rsid w:val="00097C3C"/>
    <w:rPr>
      <w:rFonts w:ascii="細明體" w:eastAsia="細明體" w:hAnsi="細明體" w:cs="細明體"/>
      <w:sz w:val="24"/>
      <w:szCs w:val="24"/>
    </w:rPr>
  </w:style>
  <w:style w:type="paragraph" w:styleId="4">
    <w:name w:val="toc 4"/>
    <w:basedOn w:val="a"/>
    <w:next w:val="a"/>
    <w:autoRedefine/>
    <w:uiPriority w:val="39"/>
    <w:unhideWhenUsed/>
    <w:rsid w:val="000D4BA5"/>
    <w:pPr>
      <w:ind w:leftChars="600" w:left="1440"/>
    </w:pPr>
  </w:style>
  <w:style w:type="paragraph" w:styleId="5">
    <w:name w:val="toc 5"/>
    <w:basedOn w:val="a"/>
    <w:next w:val="a"/>
    <w:autoRedefine/>
    <w:uiPriority w:val="39"/>
    <w:unhideWhenUsed/>
    <w:rsid w:val="000D4BA5"/>
    <w:pPr>
      <w:ind w:leftChars="800" w:left="1920"/>
    </w:pPr>
  </w:style>
  <w:style w:type="paragraph" w:styleId="6">
    <w:name w:val="toc 6"/>
    <w:basedOn w:val="a"/>
    <w:next w:val="a"/>
    <w:autoRedefine/>
    <w:uiPriority w:val="39"/>
    <w:unhideWhenUsed/>
    <w:rsid w:val="000D4BA5"/>
    <w:pPr>
      <w:ind w:leftChars="1000" w:left="2400"/>
    </w:pPr>
  </w:style>
  <w:style w:type="paragraph" w:styleId="7">
    <w:name w:val="toc 7"/>
    <w:basedOn w:val="a"/>
    <w:next w:val="a"/>
    <w:autoRedefine/>
    <w:uiPriority w:val="39"/>
    <w:unhideWhenUsed/>
    <w:rsid w:val="000D4BA5"/>
    <w:pPr>
      <w:ind w:leftChars="1200" w:left="2880"/>
    </w:pPr>
  </w:style>
  <w:style w:type="paragraph" w:styleId="8">
    <w:name w:val="toc 8"/>
    <w:basedOn w:val="a"/>
    <w:next w:val="a"/>
    <w:autoRedefine/>
    <w:uiPriority w:val="39"/>
    <w:unhideWhenUsed/>
    <w:rsid w:val="000D4BA5"/>
    <w:pPr>
      <w:ind w:leftChars="1400" w:left="3360"/>
    </w:pPr>
  </w:style>
  <w:style w:type="paragraph" w:styleId="9">
    <w:name w:val="toc 9"/>
    <w:basedOn w:val="a"/>
    <w:next w:val="a"/>
    <w:autoRedefine/>
    <w:uiPriority w:val="39"/>
    <w:unhideWhenUsed/>
    <w:rsid w:val="000D4BA5"/>
    <w:pPr>
      <w:ind w:leftChars="1600" w:left="3840"/>
    </w:pPr>
  </w:style>
  <w:style w:type="character" w:styleId="afff0">
    <w:name w:val="annotation reference"/>
    <w:uiPriority w:val="99"/>
    <w:semiHidden/>
    <w:unhideWhenUsed/>
    <w:rsid w:val="0035519A"/>
    <w:rPr>
      <w:sz w:val="18"/>
      <w:szCs w:val="18"/>
    </w:rPr>
  </w:style>
  <w:style w:type="paragraph" w:styleId="afff1">
    <w:name w:val="annotation text"/>
    <w:basedOn w:val="a"/>
    <w:link w:val="afff2"/>
    <w:uiPriority w:val="99"/>
    <w:unhideWhenUsed/>
    <w:rsid w:val="0035519A"/>
  </w:style>
  <w:style w:type="character" w:customStyle="1" w:styleId="afff2">
    <w:name w:val="註解文字 字元"/>
    <w:link w:val="afff1"/>
    <w:uiPriority w:val="99"/>
    <w:rsid w:val="0035519A"/>
    <w:rPr>
      <w:kern w:val="2"/>
      <w:sz w:val="24"/>
      <w:szCs w:val="22"/>
    </w:rPr>
  </w:style>
  <w:style w:type="paragraph" w:styleId="afff3">
    <w:name w:val="annotation subject"/>
    <w:basedOn w:val="afff1"/>
    <w:next w:val="afff1"/>
    <w:link w:val="afff4"/>
    <w:uiPriority w:val="99"/>
    <w:semiHidden/>
    <w:unhideWhenUsed/>
    <w:rsid w:val="0035519A"/>
    <w:rPr>
      <w:b/>
      <w:bCs/>
    </w:rPr>
  </w:style>
  <w:style w:type="character" w:customStyle="1" w:styleId="afff4">
    <w:name w:val="註解主旨 字元"/>
    <w:link w:val="afff3"/>
    <w:uiPriority w:val="99"/>
    <w:semiHidden/>
    <w:rsid w:val="0035519A"/>
    <w:rPr>
      <w:b/>
      <w:bCs/>
      <w:kern w:val="2"/>
      <w:sz w:val="24"/>
      <w:szCs w:val="22"/>
    </w:rPr>
  </w:style>
  <w:style w:type="table" w:customStyle="1" w:styleId="-110">
    <w:name w:val="淺色網底 - 輔色 11"/>
    <w:basedOn w:val="a1"/>
    <w:uiPriority w:val="60"/>
    <w:rsid w:val="00A26D5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fff5">
    <w:name w:val="Placeholder Text"/>
    <w:basedOn w:val="a0"/>
    <w:uiPriority w:val="99"/>
    <w:semiHidden/>
    <w:rsid w:val="004E5F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5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1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2886">
          <w:marLeft w:val="0"/>
          <w:marRight w:val="138"/>
          <w:marTop w:val="24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332">
              <w:marLeft w:val="31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image" Target="media/image1.jpeg"/><Relationship Id="rId26" Type="http://schemas.openxmlformats.org/officeDocument/2006/relationships/diagramQuickStyle" Target="diagrams/quickStyle4.xml"/><Relationship Id="rId39" Type="http://schemas.openxmlformats.org/officeDocument/2006/relationships/header" Target="header1.xml"/><Relationship Id="rId21" Type="http://schemas.openxmlformats.org/officeDocument/2006/relationships/diagramQuickStyle" Target="diagrams/quickStyle3.xml"/><Relationship Id="rId34" Type="http://schemas.openxmlformats.org/officeDocument/2006/relationships/diagramData" Target="diagrams/data6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Layout" Target="diagrams/layout3.xml"/><Relationship Id="rId29" Type="http://schemas.openxmlformats.org/officeDocument/2006/relationships/diagramData" Target="diagrams/data5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Data" Target="diagrams/data4.xml"/><Relationship Id="rId32" Type="http://schemas.openxmlformats.org/officeDocument/2006/relationships/diagramColors" Target="diagrams/colors5.xml"/><Relationship Id="rId37" Type="http://schemas.openxmlformats.org/officeDocument/2006/relationships/diagramColors" Target="diagrams/colors6.xm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diagramQuickStyle" Target="diagrams/quickStyle6.xml"/><Relationship Id="rId10" Type="http://schemas.openxmlformats.org/officeDocument/2006/relationships/diagramQuickStyle" Target="diagrams/quickStyle1.xml"/><Relationship Id="rId19" Type="http://schemas.openxmlformats.org/officeDocument/2006/relationships/diagramData" Target="diagrams/data3.xml"/><Relationship Id="rId31" Type="http://schemas.openxmlformats.org/officeDocument/2006/relationships/diagramQuickStyle" Target="diagrams/quickStyle5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diagramLayout" Target="diagrams/layout5.xml"/><Relationship Id="rId35" Type="http://schemas.openxmlformats.org/officeDocument/2006/relationships/diagramLayout" Target="diagrams/layout6.xml"/><Relationship Id="rId8" Type="http://schemas.openxmlformats.org/officeDocument/2006/relationships/diagramData" Target="diagrams/data1.xm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38" Type="http://schemas.microsoft.com/office/2007/relationships/diagramDrawing" Target="diagrams/drawing6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5B570C-F1B9-425E-99AF-13089D24DF36}" type="doc">
      <dgm:prSet loTypeId="urn:microsoft.com/office/officeart/2005/8/layout/hChevron3" loCatId="process" qsTypeId="urn:microsoft.com/office/officeart/2005/8/quickstyle/simple1" qsCatId="simple" csTypeId="urn:microsoft.com/office/officeart/2005/8/colors/accent6_5" csCatId="accent6" phldr="1"/>
      <dgm:spPr/>
    </dgm:pt>
    <dgm:pt modelId="{DEA5E346-7111-4D38-A38D-7619AA480D3C}">
      <dgm:prSet phldrT="[文字]"/>
      <dgm:spPr/>
      <dgm:t>
        <a:bodyPr/>
        <a:lstStyle/>
        <a:p>
          <a:r>
            <a:rPr lang="en-US" altLang="zh-TW"/>
            <a:t>V4</a:t>
          </a:r>
          <a:endParaRPr lang="zh-TW" altLang="en-US"/>
        </a:p>
      </dgm:t>
    </dgm:pt>
    <dgm:pt modelId="{D944CB5E-2644-419B-A97A-72E9B18B60ED}" type="parTrans" cxnId="{342245E3-6992-4E6C-AA4F-F7C62BBEE027}">
      <dgm:prSet/>
      <dgm:spPr/>
      <dgm:t>
        <a:bodyPr/>
        <a:lstStyle/>
        <a:p>
          <a:endParaRPr lang="zh-TW" altLang="en-US"/>
        </a:p>
      </dgm:t>
    </dgm:pt>
    <dgm:pt modelId="{1612629E-A3A3-4968-8E32-4B2C0EF2E72C}" type="sibTrans" cxnId="{342245E3-6992-4E6C-AA4F-F7C62BBEE027}">
      <dgm:prSet/>
      <dgm:spPr/>
      <dgm:t>
        <a:bodyPr/>
        <a:lstStyle/>
        <a:p>
          <a:endParaRPr lang="zh-TW" altLang="en-US"/>
        </a:p>
      </dgm:t>
    </dgm:pt>
    <dgm:pt modelId="{CAC9F778-4CFF-4250-824C-5A6B87BE1D89}">
      <dgm:prSet phldrT="[文字]"/>
      <dgm:spPr/>
      <dgm:t>
        <a:bodyPr/>
        <a:lstStyle/>
        <a:p>
          <a:r>
            <a:rPr lang="en-US" altLang="zh-TW"/>
            <a:t>V2</a:t>
          </a:r>
          <a:endParaRPr lang="zh-TW" altLang="en-US"/>
        </a:p>
      </dgm:t>
    </dgm:pt>
    <dgm:pt modelId="{40CFD0E0-CDEE-4D84-B4AE-F369ABBAA913}" type="parTrans" cxnId="{223B0CD7-F857-401D-9F9E-453331267FAE}">
      <dgm:prSet/>
      <dgm:spPr/>
      <dgm:t>
        <a:bodyPr/>
        <a:lstStyle/>
        <a:p>
          <a:endParaRPr lang="zh-TW" altLang="en-US"/>
        </a:p>
      </dgm:t>
    </dgm:pt>
    <dgm:pt modelId="{8197C062-437B-4BCF-9515-9C57AEC35CA8}" type="sibTrans" cxnId="{223B0CD7-F857-401D-9F9E-453331267FAE}">
      <dgm:prSet/>
      <dgm:spPr/>
      <dgm:t>
        <a:bodyPr/>
        <a:lstStyle/>
        <a:p>
          <a:endParaRPr lang="zh-TW" altLang="en-US"/>
        </a:p>
      </dgm:t>
    </dgm:pt>
    <dgm:pt modelId="{165865BB-32B3-4030-8207-48760964AB59}">
      <dgm:prSet phldrT="[文字]"/>
      <dgm:spPr/>
      <dgm:t>
        <a:bodyPr/>
        <a:lstStyle/>
        <a:p>
          <a:r>
            <a:rPr lang="en-US" altLang="zh-TW"/>
            <a:t>V3</a:t>
          </a:r>
          <a:endParaRPr lang="zh-TW" altLang="en-US"/>
        </a:p>
      </dgm:t>
    </dgm:pt>
    <dgm:pt modelId="{C4B7D789-D21C-4B37-B738-94B7258BB4E3}" type="parTrans" cxnId="{C0621E38-2FE8-4A65-B6EB-59DED24BE9BF}">
      <dgm:prSet/>
      <dgm:spPr/>
      <dgm:t>
        <a:bodyPr/>
        <a:lstStyle/>
        <a:p>
          <a:endParaRPr lang="zh-TW" altLang="en-US"/>
        </a:p>
      </dgm:t>
    </dgm:pt>
    <dgm:pt modelId="{7AA99FB1-67BA-4439-AE84-D04D2F116926}" type="sibTrans" cxnId="{C0621E38-2FE8-4A65-B6EB-59DED24BE9BF}">
      <dgm:prSet/>
      <dgm:spPr/>
      <dgm:t>
        <a:bodyPr/>
        <a:lstStyle/>
        <a:p>
          <a:endParaRPr lang="zh-TW" altLang="en-US"/>
        </a:p>
      </dgm:t>
    </dgm:pt>
    <dgm:pt modelId="{0D6E74D1-EEA3-4239-B9F2-6BC99CE96361}">
      <dgm:prSet phldrT="[文字]"/>
      <dgm:spPr/>
      <dgm:t>
        <a:bodyPr/>
        <a:lstStyle/>
        <a:p>
          <a:r>
            <a:rPr lang="en-US" altLang="zh-TW"/>
            <a:t>V1</a:t>
          </a:r>
          <a:endParaRPr lang="zh-TW" altLang="en-US"/>
        </a:p>
      </dgm:t>
    </dgm:pt>
    <dgm:pt modelId="{C5831812-2AB0-4D1B-968E-277C7031B912}" type="parTrans" cxnId="{6A3F4297-449B-4BE4-BB2B-A0434D5C44BA}">
      <dgm:prSet/>
      <dgm:spPr/>
      <dgm:t>
        <a:bodyPr/>
        <a:lstStyle/>
        <a:p>
          <a:endParaRPr lang="zh-TW" altLang="en-US"/>
        </a:p>
      </dgm:t>
    </dgm:pt>
    <dgm:pt modelId="{1BEC71CC-620F-4A13-9A0C-1107C5A8BB0E}" type="sibTrans" cxnId="{6A3F4297-449B-4BE4-BB2B-A0434D5C44BA}">
      <dgm:prSet/>
      <dgm:spPr/>
      <dgm:t>
        <a:bodyPr/>
        <a:lstStyle/>
        <a:p>
          <a:endParaRPr lang="zh-TW" altLang="en-US"/>
        </a:p>
      </dgm:t>
    </dgm:pt>
    <dgm:pt modelId="{DCB26E6A-FCDE-4A49-982E-BEA292EBD940}" type="pres">
      <dgm:prSet presAssocID="{645B570C-F1B9-425E-99AF-13089D24DF36}" presName="Name0" presStyleCnt="0">
        <dgm:presLayoutVars>
          <dgm:dir/>
          <dgm:resizeHandles val="exact"/>
        </dgm:presLayoutVars>
      </dgm:prSet>
      <dgm:spPr/>
    </dgm:pt>
    <dgm:pt modelId="{52F8C9CB-7476-498F-812C-8DA55B6B33BC}" type="pres">
      <dgm:prSet presAssocID="{DEA5E346-7111-4D38-A38D-7619AA480D3C}" presName="parTxOnly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A3E188-6EEE-450A-9584-AA6A10FA3379}" type="pres">
      <dgm:prSet presAssocID="{1612629E-A3A3-4968-8E32-4B2C0EF2E72C}" presName="parSpace" presStyleCnt="0"/>
      <dgm:spPr/>
    </dgm:pt>
    <dgm:pt modelId="{494305A4-A6A3-4615-A192-256205CC54E4}" type="pres">
      <dgm:prSet presAssocID="{CAC9F778-4CFF-4250-824C-5A6B87BE1D89}" presName="parTxOnly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3EBDFA-B3D8-4717-8151-D96BA180C5E9}" type="pres">
      <dgm:prSet presAssocID="{8197C062-437B-4BCF-9515-9C57AEC35CA8}" presName="parSpace" presStyleCnt="0"/>
      <dgm:spPr/>
    </dgm:pt>
    <dgm:pt modelId="{B4CC8F37-1E34-4CEC-9044-1F3F4378A79D}" type="pres">
      <dgm:prSet presAssocID="{165865BB-32B3-4030-8207-48760964AB59}" presName="parTxOnly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E486DE-9DC0-4221-BD01-61BF77430801}" type="pres">
      <dgm:prSet presAssocID="{7AA99FB1-67BA-4439-AE84-D04D2F116926}" presName="parSpace" presStyleCnt="0"/>
      <dgm:spPr/>
    </dgm:pt>
    <dgm:pt modelId="{07C40509-B0B8-4777-ADE8-4A9C1A915ABC}" type="pres">
      <dgm:prSet presAssocID="{0D6E74D1-EEA3-4239-B9F2-6BC99CE96361}" presName="parTxOnly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42245E3-6992-4E6C-AA4F-F7C62BBEE027}" srcId="{645B570C-F1B9-425E-99AF-13089D24DF36}" destId="{DEA5E346-7111-4D38-A38D-7619AA480D3C}" srcOrd="0" destOrd="0" parTransId="{D944CB5E-2644-419B-A97A-72E9B18B60ED}" sibTransId="{1612629E-A3A3-4968-8E32-4B2C0EF2E72C}"/>
    <dgm:cxn modelId="{F712589D-BA04-4FDC-B1CE-6CB827DCA843}" type="presOf" srcId="{645B570C-F1B9-425E-99AF-13089D24DF36}" destId="{DCB26E6A-FCDE-4A49-982E-BEA292EBD940}" srcOrd="0" destOrd="0" presId="urn:microsoft.com/office/officeart/2005/8/layout/hChevron3"/>
    <dgm:cxn modelId="{6A3F4297-449B-4BE4-BB2B-A0434D5C44BA}" srcId="{645B570C-F1B9-425E-99AF-13089D24DF36}" destId="{0D6E74D1-EEA3-4239-B9F2-6BC99CE96361}" srcOrd="3" destOrd="0" parTransId="{C5831812-2AB0-4D1B-968E-277C7031B912}" sibTransId="{1BEC71CC-620F-4A13-9A0C-1107C5A8BB0E}"/>
    <dgm:cxn modelId="{A08D2F9F-F597-4F44-BD8C-49BE556D592C}" type="presOf" srcId="{DEA5E346-7111-4D38-A38D-7619AA480D3C}" destId="{52F8C9CB-7476-498F-812C-8DA55B6B33BC}" srcOrd="0" destOrd="0" presId="urn:microsoft.com/office/officeart/2005/8/layout/hChevron3"/>
    <dgm:cxn modelId="{15FF17ED-082C-4A4C-BA18-71C55E364134}" type="presOf" srcId="{CAC9F778-4CFF-4250-824C-5A6B87BE1D89}" destId="{494305A4-A6A3-4615-A192-256205CC54E4}" srcOrd="0" destOrd="0" presId="urn:microsoft.com/office/officeart/2005/8/layout/hChevron3"/>
    <dgm:cxn modelId="{B79FEEF1-BDB5-4536-98F4-15208A29A662}" type="presOf" srcId="{0D6E74D1-EEA3-4239-B9F2-6BC99CE96361}" destId="{07C40509-B0B8-4777-ADE8-4A9C1A915ABC}" srcOrd="0" destOrd="0" presId="urn:microsoft.com/office/officeart/2005/8/layout/hChevron3"/>
    <dgm:cxn modelId="{223B0CD7-F857-401D-9F9E-453331267FAE}" srcId="{645B570C-F1B9-425E-99AF-13089D24DF36}" destId="{CAC9F778-4CFF-4250-824C-5A6B87BE1D89}" srcOrd="1" destOrd="0" parTransId="{40CFD0E0-CDEE-4D84-B4AE-F369ABBAA913}" sibTransId="{8197C062-437B-4BCF-9515-9C57AEC35CA8}"/>
    <dgm:cxn modelId="{C0621E38-2FE8-4A65-B6EB-59DED24BE9BF}" srcId="{645B570C-F1B9-425E-99AF-13089D24DF36}" destId="{165865BB-32B3-4030-8207-48760964AB59}" srcOrd="2" destOrd="0" parTransId="{C4B7D789-D21C-4B37-B738-94B7258BB4E3}" sibTransId="{7AA99FB1-67BA-4439-AE84-D04D2F116926}"/>
    <dgm:cxn modelId="{0273B9D4-D966-48DC-A087-FCCD08129E51}" type="presOf" srcId="{165865BB-32B3-4030-8207-48760964AB59}" destId="{B4CC8F37-1E34-4CEC-9044-1F3F4378A79D}" srcOrd="0" destOrd="0" presId="urn:microsoft.com/office/officeart/2005/8/layout/hChevron3"/>
    <dgm:cxn modelId="{680267FF-CEBB-41B9-BCAD-382FC143D44F}" type="presParOf" srcId="{DCB26E6A-FCDE-4A49-982E-BEA292EBD940}" destId="{52F8C9CB-7476-498F-812C-8DA55B6B33BC}" srcOrd="0" destOrd="0" presId="urn:microsoft.com/office/officeart/2005/8/layout/hChevron3"/>
    <dgm:cxn modelId="{2E0F0962-9A49-4C66-8B96-1ED24E57D519}" type="presParOf" srcId="{DCB26E6A-FCDE-4A49-982E-BEA292EBD940}" destId="{7DA3E188-6EEE-450A-9584-AA6A10FA3379}" srcOrd="1" destOrd="0" presId="urn:microsoft.com/office/officeart/2005/8/layout/hChevron3"/>
    <dgm:cxn modelId="{8D4279CF-9D8B-40FA-B53F-56E7A5C1D1FE}" type="presParOf" srcId="{DCB26E6A-FCDE-4A49-982E-BEA292EBD940}" destId="{494305A4-A6A3-4615-A192-256205CC54E4}" srcOrd="2" destOrd="0" presId="urn:microsoft.com/office/officeart/2005/8/layout/hChevron3"/>
    <dgm:cxn modelId="{AE87D509-4C26-4B22-942E-5A29B393E996}" type="presParOf" srcId="{DCB26E6A-FCDE-4A49-982E-BEA292EBD940}" destId="{053EBDFA-B3D8-4717-8151-D96BA180C5E9}" srcOrd="3" destOrd="0" presId="urn:microsoft.com/office/officeart/2005/8/layout/hChevron3"/>
    <dgm:cxn modelId="{64B5842F-8756-4C2A-B289-081A2EB8D1A9}" type="presParOf" srcId="{DCB26E6A-FCDE-4A49-982E-BEA292EBD940}" destId="{B4CC8F37-1E34-4CEC-9044-1F3F4378A79D}" srcOrd="4" destOrd="0" presId="urn:microsoft.com/office/officeart/2005/8/layout/hChevron3"/>
    <dgm:cxn modelId="{B6F0B22B-AE89-4B0A-BA49-E0A344B16A94}" type="presParOf" srcId="{DCB26E6A-FCDE-4A49-982E-BEA292EBD940}" destId="{48E486DE-9DC0-4221-BD01-61BF77430801}" srcOrd="5" destOrd="0" presId="urn:microsoft.com/office/officeart/2005/8/layout/hChevron3"/>
    <dgm:cxn modelId="{68B4DCC3-0637-4DAE-BCFA-C9FA0CF835F5}" type="presParOf" srcId="{DCB26E6A-FCDE-4A49-982E-BEA292EBD940}" destId="{07C40509-B0B8-4777-ADE8-4A9C1A915ABC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45B570C-F1B9-425E-99AF-13089D24DF36}" type="doc">
      <dgm:prSet loTypeId="urn:microsoft.com/office/officeart/2005/8/layout/hChevron3" loCatId="process" qsTypeId="urn:microsoft.com/office/officeart/2005/8/quickstyle/simple1" qsCatId="simple" csTypeId="urn:microsoft.com/office/officeart/2005/8/colors/accent6_1" csCatId="accent6" phldr="1"/>
      <dgm:spPr/>
    </dgm:pt>
    <dgm:pt modelId="{DEA5E346-7111-4D38-A38D-7619AA480D3C}">
      <dgm:prSet phldrT="[文字]"/>
      <dgm:spPr>
        <a:ln w="12700">
          <a:solidFill>
            <a:schemeClr val="accent6">
              <a:lumMod val="75000"/>
            </a:schemeClr>
          </a:solidFill>
        </a:ln>
      </dgm:spPr>
      <dgm:t>
        <a:bodyPr/>
        <a:lstStyle/>
        <a:p>
          <a:pPr algn="ctr"/>
          <a:r>
            <a:rPr lang="en-US" altLang="zh-TW">
              <a:solidFill>
                <a:schemeClr val="bg1">
                  <a:lumMod val="75000"/>
                </a:schemeClr>
              </a:solidFill>
            </a:rPr>
            <a:t>3</a:t>
          </a:r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D944CB5E-2644-419B-A97A-72E9B18B60ED}" type="parTrans" cxnId="{342245E3-6992-4E6C-AA4F-F7C62BBEE027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1612629E-A3A3-4968-8E32-4B2C0EF2E72C}" type="sibTrans" cxnId="{342245E3-6992-4E6C-AA4F-F7C62BBEE027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B0F2951C-A564-4899-A568-26B34DC504A8}">
      <dgm:prSet phldrT="[文字]"/>
      <dgm:spPr>
        <a:ln w="12700">
          <a:solidFill>
            <a:schemeClr val="accent6">
              <a:lumMod val="75000"/>
            </a:schemeClr>
          </a:solidFill>
        </a:ln>
      </dgm:spPr>
      <dgm:t>
        <a:bodyPr/>
        <a:lstStyle/>
        <a:p>
          <a:pPr algn="ctr"/>
          <a:r>
            <a:rPr lang="en-US" altLang="zh-TW">
              <a:solidFill>
                <a:schemeClr val="bg1">
                  <a:lumMod val="75000"/>
                </a:schemeClr>
              </a:solidFill>
            </a:rPr>
            <a:t>3</a:t>
          </a:r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A7C0EE26-79A3-4B93-8818-538E908867D8}" type="parTrans" cxnId="{2CE2E739-7E97-4D40-AB6F-D8219E6DD232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042DDF38-CED1-470F-8D4F-158D8FBDCE37}" type="sibTrans" cxnId="{2CE2E739-7E97-4D40-AB6F-D8219E6DD232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165865BB-32B3-4030-8207-48760964AB59}">
      <dgm:prSet phldrT="[文字]"/>
      <dgm:spPr>
        <a:ln w="12700">
          <a:solidFill>
            <a:schemeClr val="accent6">
              <a:lumMod val="75000"/>
            </a:schemeClr>
          </a:solidFill>
        </a:ln>
      </dgm:spPr>
      <dgm:t>
        <a:bodyPr/>
        <a:lstStyle/>
        <a:p>
          <a:pPr algn="ctr"/>
          <a:r>
            <a:rPr lang="en-US" altLang="zh-TW">
              <a:solidFill>
                <a:schemeClr val="bg1">
                  <a:lumMod val="75000"/>
                </a:schemeClr>
              </a:solidFill>
            </a:rPr>
            <a:t>1</a:t>
          </a:r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C4B7D789-D21C-4B37-B738-94B7258BB4E3}" type="parTrans" cxnId="{C0621E38-2FE8-4A65-B6EB-59DED24BE9BF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7AA99FB1-67BA-4439-AE84-D04D2F116926}" type="sibTrans" cxnId="{C0621E38-2FE8-4A65-B6EB-59DED24BE9BF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0D6E74D1-EEA3-4239-B9F2-6BC99CE96361}">
      <dgm:prSet phldrT="[文字]"/>
      <dgm:spPr>
        <a:ln w="12700">
          <a:solidFill>
            <a:schemeClr val="accent6">
              <a:lumMod val="75000"/>
            </a:schemeClr>
          </a:solidFill>
        </a:ln>
      </dgm:spPr>
      <dgm:t>
        <a:bodyPr/>
        <a:lstStyle/>
        <a:p>
          <a:pPr algn="ctr"/>
          <a:r>
            <a:rPr lang="en-US" altLang="zh-TW">
              <a:solidFill>
                <a:schemeClr val="bg1">
                  <a:lumMod val="75000"/>
                </a:schemeClr>
              </a:solidFill>
            </a:rPr>
            <a:t>V1</a:t>
          </a:r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C5831812-2AB0-4D1B-968E-277C7031B912}" type="parTrans" cxnId="{6A3F4297-449B-4BE4-BB2B-A0434D5C44BA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1BEC71CC-620F-4A13-9A0C-1107C5A8BB0E}" type="sibTrans" cxnId="{6A3F4297-449B-4BE4-BB2B-A0434D5C44BA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DCB26E6A-FCDE-4A49-982E-BEA292EBD940}" type="pres">
      <dgm:prSet presAssocID="{645B570C-F1B9-425E-99AF-13089D24DF36}" presName="Name0" presStyleCnt="0">
        <dgm:presLayoutVars>
          <dgm:dir/>
          <dgm:resizeHandles val="exact"/>
        </dgm:presLayoutVars>
      </dgm:prSet>
      <dgm:spPr/>
    </dgm:pt>
    <dgm:pt modelId="{52F8C9CB-7476-498F-812C-8DA55B6B33BC}" type="pres">
      <dgm:prSet presAssocID="{DEA5E346-7111-4D38-A38D-7619AA480D3C}" presName="parTxOnly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A3E188-6EEE-450A-9584-AA6A10FA3379}" type="pres">
      <dgm:prSet presAssocID="{1612629E-A3A3-4968-8E32-4B2C0EF2E72C}" presName="parSpace" presStyleCnt="0"/>
      <dgm:spPr/>
    </dgm:pt>
    <dgm:pt modelId="{84533E4C-76AA-4628-9179-4FED509C9B41}" type="pres">
      <dgm:prSet presAssocID="{B0F2951C-A564-4899-A568-26B34DC504A8}" presName="parTxOnly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236D3D3-CEC9-4A01-9D61-F887089FA4EF}" type="pres">
      <dgm:prSet presAssocID="{042DDF38-CED1-470F-8D4F-158D8FBDCE37}" presName="parSpace" presStyleCnt="0"/>
      <dgm:spPr/>
    </dgm:pt>
    <dgm:pt modelId="{B4CC8F37-1E34-4CEC-9044-1F3F4378A79D}" type="pres">
      <dgm:prSet presAssocID="{165865BB-32B3-4030-8207-48760964AB59}" presName="parTxOnly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E486DE-9DC0-4221-BD01-61BF77430801}" type="pres">
      <dgm:prSet presAssocID="{7AA99FB1-67BA-4439-AE84-D04D2F116926}" presName="parSpace" presStyleCnt="0"/>
      <dgm:spPr/>
    </dgm:pt>
    <dgm:pt modelId="{07C40509-B0B8-4777-ADE8-4A9C1A915ABC}" type="pres">
      <dgm:prSet presAssocID="{0D6E74D1-EEA3-4239-B9F2-6BC99CE96361}" presName="parTxOnly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42245E3-6992-4E6C-AA4F-F7C62BBEE027}" srcId="{645B570C-F1B9-425E-99AF-13089D24DF36}" destId="{DEA5E346-7111-4D38-A38D-7619AA480D3C}" srcOrd="0" destOrd="0" parTransId="{D944CB5E-2644-419B-A97A-72E9B18B60ED}" sibTransId="{1612629E-A3A3-4968-8E32-4B2C0EF2E72C}"/>
    <dgm:cxn modelId="{9B474677-560C-4D09-B55C-024C54DF0BE4}" type="presOf" srcId="{165865BB-32B3-4030-8207-48760964AB59}" destId="{B4CC8F37-1E34-4CEC-9044-1F3F4378A79D}" srcOrd="0" destOrd="0" presId="urn:microsoft.com/office/officeart/2005/8/layout/hChevron3"/>
    <dgm:cxn modelId="{77C93E84-014C-41CD-99B8-409577F5424A}" type="presOf" srcId="{DEA5E346-7111-4D38-A38D-7619AA480D3C}" destId="{52F8C9CB-7476-498F-812C-8DA55B6B33BC}" srcOrd="0" destOrd="0" presId="urn:microsoft.com/office/officeart/2005/8/layout/hChevron3"/>
    <dgm:cxn modelId="{6A3F4297-449B-4BE4-BB2B-A0434D5C44BA}" srcId="{645B570C-F1B9-425E-99AF-13089D24DF36}" destId="{0D6E74D1-EEA3-4239-B9F2-6BC99CE96361}" srcOrd="3" destOrd="0" parTransId="{C5831812-2AB0-4D1B-968E-277C7031B912}" sibTransId="{1BEC71CC-620F-4A13-9A0C-1107C5A8BB0E}"/>
    <dgm:cxn modelId="{2CE2E739-7E97-4D40-AB6F-D8219E6DD232}" srcId="{645B570C-F1B9-425E-99AF-13089D24DF36}" destId="{B0F2951C-A564-4899-A568-26B34DC504A8}" srcOrd="1" destOrd="0" parTransId="{A7C0EE26-79A3-4B93-8818-538E908867D8}" sibTransId="{042DDF38-CED1-470F-8D4F-158D8FBDCE37}"/>
    <dgm:cxn modelId="{BED87D4F-A404-446F-9F38-47C6BD13EA6C}" type="presOf" srcId="{645B570C-F1B9-425E-99AF-13089D24DF36}" destId="{DCB26E6A-FCDE-4A49-982E-BEA292EBD940}" srcOrd="0" destOrd="0" presId="urn:microsoft.com/office/officeart/2005/8/layout/hChevron3"/>
    <dgm:cxn modelId="{C0621E38-2FE8-4A65-B6EB-59DED24BE9BF}" srcId="{645B570C-F1B9-425E-99AF-13089D24DF36}" destId="{165865BB-32B3-4030-8207-48760964AB59}" srcOrd="2" destOrd="0" parTransId="{C4B7D789-D21C-4B37-B738-94B7258BB4E3}" sibTransId="{7AA99FB1-67BA-4439-AE84-D04D2F116926}"/>
    <dgm:cxn modelId="{13C00728-C6D5-44A3-9241-704A95146DF2}" type="presOf" srcId="{B0F2951C-A564-4899-A568-26B34DC504A8}" destId="{84533E4C-76AA-4628-9179-4FED509C9B41}" srcOrd="0" destOrd="0" presId="urn:microsoft.com/office/officeart/2005/8/layout/hChevron3"/>
    <dgm:cxn modelId="{A424964E-110F-4664-A4E5-410178ADF772}" type="presOf" srcId="{0D6E74D1-EEA3-4239-B9F2-6BC99CE96361}" destId="{07C40509-B0B8-4777-ADE8-4A9C1A915ABC}" srcOrd="0" destOrd="0" presId="urn:microsoft.com/office/officeart/2005/8/layout/hChevron3"/>
    <dgm:cxn modelId="{90890119-125D-4C9C-A9A0-52F45CB84E59}" type="presParOf" srcId="{DCB26E6A-FCDE-4A49-982E-BEA292EBD940}" destId="{52F8C9CB-7476-498F-812C-8DA55B6B33BC}" srcOrd="0" destOrd="0" presId="urn:microsoft.com/office/officeart/2005/8/layout/hChevron3"/>
    <dgm:cxn modelId="{8BA55D7C-AAF2-4077-BBA1-7EA6A446E946}" type="presParOf" srcId="{DCB26E6A-FCDE-4A49-982E-BEA292EBD940}" destId="{7DA3E188-6EEE-450A-9584-AA6A10FA3379}" srcOrd="1" destOrd="0" presId="urn:microsoft.com/office/officeart/2005/8/layout/hChevron3"/>
    <dgm:cxn modelId="{EE1943A5-C343-40C5-82FC-1C0668CC7256}" type="presParOf" srcId="{DCB26E6A-FCDE-4A49-982E-BEA292EBD940}" destId="{84533E4C-76AA-4628-9179-4FED509C9B41}" srcOrd="2" destOrd="0" presId="urn:microsoft.com/office/officeart/2005/8/layout/hChevron3"/>
    <dgm:cxn modelId="{25EEA1C9-1856-4206-916A-9A3830DF0830}" type="presParOf" srcId="{DCB26E6A-FCDE-4A49-982E-BEA292EBD940}" destId="{8236D3D3-CEC9-4A01-9D61-F887089FA4EF}" srcOrd="3" destOrd="0" presId="urn:microsoft.com/office/officeart/2005/8/layout/hChevron3"/>
    <dgm:cxn modelId="{B6572F18-06D6-44FD-96A7-DBFA24F520E5}" type="presParOf" srcId="{DCB26E6A-FCDE-4A49-982E-BEA292EBD940}" destId="{B4CC8F37-1E34-4CEC-9044-1F3F4378A79D}" srcOrd="4" destOrd="0" presId="urn:microsoft.com/office/officeart/2005/8/layout/hChevron3"/>
    <dgm:cxn modelId="{CA8EABB9-23FB-4F81-BF07-C8BBE5B01AC6}" type="presParOf" srcId="{DCB26E6A-FCDE-4A49-982E-BEA292EBD940}" destId="{48E486DE-9DC0-4221-BD01-61BF77430801}" srcOrd="5" destOrd="0" presId="urn:microsoft.com/office/officeart/2005/8/layout/hChevron3"/>
    <dgm:cxn modelId="{043693CB-CFBC-4306-9AAE-070AAA7BFA25}" type="presParOf" srcId="{DCB26E6A-FCDE-4A49-982E-BEA292EBD940}" destId="{07C40509-B0B8-4777-ADE8-4A9C1A915ABC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45B570C-F1B9-425E-99AF-13089D24DF36}" type="doc">
      <dgm:prSet loTypeId="urn:microsoft.com/office/officeart/2005/8/layout/hChevron3" loCatId="process" qsTypeId="urn:microsoft.com/office/officeart/2005/8/quickstyle/simple1" qsCatId="simple" csTypeId="urn:microsoft.com/office/officeart/2005/8/colors/accent6_2" csCatId="accent6" phldr="1"/>
      <dgm:spPr/>
    </dgm:pt>
    <dgm:pt modelId="{DEA5E346-7111-4D38-A38D-7619AA480D3C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V4</a:t>
          </a:r>
          <a:endParaRPr lang="zh-TW" altLang="en-US" sz="1200"/>
        </a:p>
      </dgm:t>
    </dgm:pt>
    <dgm:pt modelId="{D944CB5E-2644-419B-A97A-72E9B18B60ED}" type="parTrans" cxnId="{342245E3-6992-4E6C-AA4F-F7C62BBEE027}">
      <dgm:prSet/>
      <dgm:spPr/>
      <dgm:t>
        <a:bodyPr/>
        <a:lstStyle/>
        <a:p>
          <a:endParaRPr lang="zh-TW" altLang="en-US" sz="1200"/>
        </a:p>
      </dgm:t>
    </dgm:pt>
    <dgm:pt modelId="{1612629E-A3A3-4968-8E32-4B2C0EF2E72C}" type="sibTrans" cxnId="{342245E3-6992-4E6C-AA4F-F7C62BBEE027}">
      <dgm:prSet/>
      <dgm:spPr/>
      <dgm:t>
        <a:bodyPr/>
        <a:lstStyle/>
        <a:p>
          <a:endParaRPr lang="zh-TW" altLang="en-US" sz="1200"/>
        </a:p>
      </dgm:t>
    </dgm:pt>
    <dgm:pt modelId="{CAC9F778-4CFF-4250-824C-5A6B87BE1D89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V2</a:t>
          </a:r>
          <a:endParaRPr lang="zh-TW" altLang="en-US" sz="1200"/>
        </a:p>
      </dgm:t>
    </dgm:pt>
    <dgm:pt modelId="{40CFD0E0-CDEE-4D84-B4AE-F369ABBAA913}" type="parTrans" cxnId="{223B0CD7-F857-401D-9F9E-453331267FAE}">
      <dgm:prSet/>
      <dgm:spPr/>
      <dgm:t>
        <a:bodyPr/>
        <a:lstStyle/>
        <a:p>
          <a:endParaRPr lang="zh-TW" altLang="en-US" sz="1200"/>
        </a:p>
      </dgm:t>
    </dgm:pt>
    <dgm:pt modelId="{8197C062-437B-4BCF-9515-9C57AEC35CA8}" type="sibTrans" cxnId="{223B0CD7-F857-401D-9F9E-453331267FAE}">
      <dgm:prSet/>
      <dgm:spPr/>
      <dgm:t>
        <a:bodyPr/>
        <a:lstStyle/>
        <a:p>
          <a:endParaRPr lang="zh-TW" altLang="en-US" sz="1200"/>
        </a:p>
      </dgm:t>
    </dgm:pt>
    <dgm:pt modelId="{165865BB-32B3-4030-8207-48760964AB59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V3</a:t>
          </a:r>
          <a:endParaRPr lang="zh-TW" altLang="en-US" sz="1200"/>
        </a:p>
      </dgm:t>
    </dgm:pt>
    <dgm:pt modelId="{C4B7D789-D21C-4B37-B738-94B7258BB4E3}" type="parTrans" cxnId="{C0621E38-2FE8-4A65-B6EB-59DED24BE9BF}">
      <dgm:prSet/>
      <dgm:spPr/>
      <dgm:t>
        <a:bodyPr/>
        <a:lstStyle/>
        <a:p>
          <a:endParaRPr lang="zh-TW" altLang="en-US" sz="1200"/>
        </a:p>
      </dgm:t>
    </dgm:pt>
    <dgm:pt modelId="{7AA99FB1-67BA-4439-AE84-D04D2F116926}" type="sibTrans" cxnId="{C0621E38-2FE8-4A65-B6EB-59DED24BE9BF}">
      <dgm:prSet/>
      <dgm:spPr/>
      <dgm:t>
        <a:bodyPr/>
        <a:lstStyle/>
        <a:p>
          <a:endParaRPr lang="zh-TW" altLang="en-US" sz="1200"/>
        </a:p>
      </dgm:t>
    </dgm:pt>
    <dgm:pt modelId="{0D6E74D1-EEA3-4239-B9F2-6BC99CE96361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V1</a:t>
          </a:r>
          <a:endParaRPr lang="zh-TW" altLang="en-US" sz="1200"/>
        </a:p>
      </dgm:t>
    </dgm:pt>
    <dgm:pt modelId="{C5831812-2AB0-4D1B-968E-277C7031B912}" type="parTrans" cxnId="{6A3F4297-449B-4BE4-BB2B-A0434D5C44BA}">
      <dgm:prSet/>
      <dgm:spPr/>
      <dgm:t>
        <a:bodyPr/>
        <a:lstStyle/>
        <a:p>
          <a:endParaRPr lang="zh-TW" altLang="en-US" sz="1200"/>
        </a:p>
      </dgm:t>
    </dgm:pt>
    <dgm:pt modelId="{1BEC71CC-620F-4A13-9A0C-1107C5A8BB0E}" type="sibTrans" cxnId="{6A3F4297-449B-4BE4-BB2B-A0434D5C44BA}">
      <dgm:prSet/>
      <dgm:spPr/>
      <dgm:t>
        <a:bodyPr/>
        <a:lstStyle/>
        <a:p>
          <a:endParaRPr lang="zh-TW" altLang="en-US" sz="1200"/>
        </a:p>
      </dgm:t>
    </dgm:pt>
    <dgm:pt modelId="{DCB26E6A-FCDE-4A49-982E-BEA292EBD940}" type="pres">
      <dgm:prSet presAssocID="{645B570C-F1B9-425E-99AF-13089D24DF36}" presName="Name0" presStyleCnt="0">
        <dgm:presLayoutVars>
          <dgm:dir/>
          <dgm:resizeHandles val="exact"/>
        </dgm:presLayoutVars>
      </dgm:prSet>
      <dgm:spPr/>
    </dgm:pt>
    <dgm:pt modelId="{52F8C9CB-7476-498F-812C-8DA55B6B33BC}" type="pres">
      <dgm:prSet presAssocID="{DEA5E346-7111-4D38-A38D-7619AA480D3C}" presName="parTxOnly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A3E188-6EEE-450A-9584-AA6A10FA3379}" type="pres">
      <dgm:prSet presAssocID="{1612629E-A3A3-4968-8E32-4B2C0EF2E72C}" presName="parSpace" presStyleCnt="0"/>
      <dgm:spPr/>
    </dgm:pt>
    <dgm:pt modelId="{494305A4-A6A3-4615-A192-256205CC54E4}" type="pres">
      <dgm:prSet presAssocID="{CAC9F778-4CFF-4250-824C-5A6B87BE1D89}" presName="parTxOnly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3EBDFA-B3D8-4717-8151-D96BA180C5E9}" type="pres">
      <dgm:prSet presAssocID="{8197C062-437B-4BCF-9515-9C57AEC35CA8}" presName="parSpace" presStyleCnt="0"/>
      <dgm:spPr/>
    </dgm:pt>
    <dgm:pt modelId="{B4CC8F37-1E34-4CEC-9044-1F3F4378A79D}" type="pres">
      <dgm:prSet presAssocID="{165865BB-32B3-4030-8207-48760964AB59}" presName="parTxOnly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E486DE-9DC0-4221-BD01-61BF77430801}" type="pres">
      <dgm:prSet presAssocID="{7AA99FB1-67BA-4439-AE84-D04D2F116926}" presName="parSpace" presStyleCnt="0"/>
      <dgm:spPr/>
    </dgm:pt>
    <dgm:pt modelId="{07C40509-B0B8-4777-ADE8-4A9C1A915ABC}" type="pres">
      <dgm:prSet presAssocID="{0D6E74D1-EEA3-4239-B9F2-6BC99CE96361}" presName="parTxOnly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06E1DC94-DA31-4240-9538-9B4DC4D13C85}" type="presOf" srcId="{0D6E74D1-EEA3-4239-B9F2-6BC99CE96361}" destId="{07C40509-B0B8-4777-ADE8-4A9C1A915ABC}" srcOrd="0" destOrd="0" presId="urn:microsoft.com/office/officeart/2005/8/layout/hChevron3"/>
    <dgm:cxn modelId="{96DD5EA6-CD23-4F81-8BB0-B00C1360D0E0}" type="presOf" srcId="{165865BB-32B3-4030-8207-48760964AB59}" destId="{B4CC8F37-1E34-4CEC-9044-1F3F4378A79D}" srcOrd="0" destOrd="0" presId="urn:microsoft.com/office/officeart/2005/8/layout/hChevron3"/>
    <dgm:cxn modelId="{C0621E38-2FE8-4A65-B6EB-59DED24BE9BF}" srcId="{645B570C-F1B9-425E-99AF-13089D24DF36}" destId="{165865BB-32B3-4030-8207-48760964AB59}" srcOrd="2" destOrd="0" parTransId="{C4B7D789-D21C-4B37-B738-94B7258BB4E3}" sibTransId="{7AA99FB1-67BA-4439-AE84-D04D2F116926}"/>
    <dgm:cxn modelId="{4982ABA7-AF08-409C-B5BA-FF89718C11F2}" type="presOf" srcId="{CAC9F778-4CFF-4250-824C-5A6B87BE1D89}" destId="{494305A4-A6A3-4615-A192-256205CC54E4}" srcOrd="0" destOrd="0" presId="urn:microsoft.com/office/officeart/2005/8/layout/hChevron3"/>
    <dgm:cxn modelId="{D165C90F-F64D-4AE4-919D-7F1CD66CE306}" type="presOf" srcId="{DEA5E346-7111-4D38-A38D-7619AA480D3C}" destId="{52F8C9CB-7476-498F-812C-8DA55B6B33BC}" srcOrd="0" destOrd="0" presId="urn:microsoft.com/office/officeart/2005/8/layout/hChevron3"/>
    <dgm:cxn modelId="{342245E3-6992-4E6C-AA4F-F7C62BBEE027}" srcId="{645B570C-F1B9-425E-99AF-13089D24DF36}" destId="{DEA5E346-7111-4D38-A38D-7619AA480D3C}" srcOrd="0" destOrd="0" parTransId="{D944CB5E-2644-419B-A97A-72E9B18B60ED}" sibTransId="{1612629E-A3A3-4968-8E32-4B2C0EF2E72C}"/>
    <dgm:cxn modelId="{6A3F4297-449B-4BE4-BB2B-A0434D5C44BA}" srcId="{645B570C-F1B9-425E-99AF-13089D24DF36}" destId="{0D6E74D1-EEA3-4239-B9F2-6BC99CE96361}" srcOrd="3" destOrd="0" parTransId="{C5831812-2AB0-4D1B-968E-277C7031B912}" sibTransId="{1BEC71CC-620F-4A13-9A0C-1107C5A8BB0E}"/>
    <dgm:cxn modelId="{223B0CD7-F857-401D-9F9E-453331267FAE}" srcId="{645B570C-F1B9-425E-99AF-13089D24DF36}" destId="{CAC9F778-4CFF-4250-824C-5A6B87BE1D89}" srcOrd="1" destOrd="0" parTransId="{40CFD0E0-CDEE-4D84-B4AE-F369ABBAA913}" sibTransId="{8197C062-437B-4BCF-9515-9C57AEC35CA8}"/>
    <dgm:cxn modelId="{7CA62ECB-B986-4318-B0BC-A9DF499049A6}" type="presOf" srcId="{645B570C-F1B9-425E-99AF-13089D24DF36}" destId="{DCB26E6A-FCDE-4A49-982E-BEA292EBD940}" srcOrd="0" destOrd="0" presId="urn:microsoft.com/office/officeart/2005/8/layout/hChevron3"/>
    <dgm:cxn modelId="{9B615FC4-D8EE-4ED2-B966-DF1B375BD279}" type="presParOf" srcId="{DCB26E6A-FCDE-4A49-982E-BEA292EBD940}" destId="{52F8C9CB-7476-498F-812C-8DA55B6B33BC}" srcOrd="0" destOrd="0" presId="urn:microsoft.com/office/officeart/2005/8/layout/hChevron3"/>
    <dgm:cxn modelId="{C7966F6D-F543-463B-A635-072199BFD677}" type="presParOf" srcId="{DCB26E6A-FCDE-4A49-982E-BEA292EBD940}" destId="{7DA3E188-6EEE-450A-9584-AA6A10FA3379}" srcOrd="1" destOrd="0" presId="urn:microsoft.com/office/officeart/2005/8/layout/hChevron3"/>
    <dgm:cxn modelId="{EFED37DA-6594-4815-9469-CE7BD33E6694}" type="presParOf" srcId="{DCB26E6A-FCDE-4A49-982E-BEA292EBD940}" destId="{494305A4-A6A3-4615-A192-256205CC54E4}" srcOrd="2" destOrd="0" presId="urn:microsoft.com/office/officeart/2005/8/layout/hChevron3"/>
    <dgm:cxn modelId="{7CF7801B-7116-4D60-BD01-1C8C2EF9DDF1}" type="presParOf" srcId="{DCB26E6A-FCDE-4A49-982E-BEA292EBD940}" destId="{053EBDFA-B3D8-4717-8151-D96BA180C5E9}" srcOrd="3" destOrd="0" presId="urn:microsoft.com/office/officeart/2005/8/layout/hChevron3"/>
    <dgm:cxn modelId="{D1006BB9-7371-49E0-9931-32316D9B76A1}" type="presParOf" srcId="{DCB26E6A-FCDE-4A49-982E-BEA292EBD940}" destId="{B4CC8F37-1E34-4CEC-9044-1F3F4378A79D}" srcOrd="4" destOrd="0" presId="urn:microsoft.com/office/officeart/2005/8/layout/hChevron3"/>
    <dgm:cxn modelId="{C921EB6E-F547-4F68-A341-6A9C8844E4CB}" type="presParOf" srcId="{DCB26E6A-FCDE-4A49-982E-BEA292EBD940}" destId="{48E486DE-9DC0-4221-BD01-61BF77430801}" srcOrd="5" destOrd="0" presId="urn:microsoft.com/office/officeart/2005/8/layout/hChevron3"/>
    <dgm:cxn modelId="{E9A4ECC4-1ECB-4A78-BFD1-A05DCF59F48B}" type="presParOf" srcId="{DCB26E6A-FCDE-4A49-982E-BEA292EBD940}" destId="{07C40509-B0B8-4777-ADE8-4A9C1A915ABC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45B570C-F1B9-425E-99AF-13089D24DF36}" type="doc">
      <dgm:prSet loTypeId="urn:microsoft.com/office/officeart/2005/8/layout/hChevron3" loCatId="process" qsTypeId="urn:microsoft.com/office/officeart/2005/8/quickstyle/simple1" qsCatId="simple" csTypeId="urn:microsoft.com/office/officeart/2005/8/colors/accent6_2" csCatId="accent6" phldr="1"/>
      <dgm:spPr/>
    </dgm:pt>
    <dgm:pt modelId="{DEA5E346-7111-4D38-A38D-7619AA480D3C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V4</a:t>
          </a:r>
          <a:endParaRPr lang="zh-TW" altLang="en-US" sz="1200"/>
        </a:p>
      </dgm:t>
    </dgm:pt>
    <dgm:pt modelId="{D944CB5E-2644-419B-A97A-72E9B18B60ED}" type="parTrans" cxnId="{342245E3-6992-4E6C-AA4F-F7C62BBEE027}">
      <dgm:prSet/>
      <dgm:spPr/>
      <dgm:t>
        <a:bodyPr/>
        <a:lstStyle/>
        <a:p>
          <a:endParaRPr lang="zh-TW" altLang="en-US" sz="1200"/>
        </a:p>
      </dgm:t>
    </dgm:pt>
    <dgm:pt modelId="{1612629E-A3A3-4968-8E32-4B2C0EF2E72C}" type="sibTrans" cxnId="{342245E3-6992-4E6C-AA4F-F7C62BBEE027}">
      <dgm:prSet/>
      <dgm:spPr/>
      <dgm:t>
        <a:bodyPr/>
        <a:lstStyle/>
        <a:p>
          <a:endParaRPr lang="zh-TW" altLang="en-US" sz="1200"/>
        </a:p>
      </dgm:t>
    </dgm:pt>
    <dgm:pt modelId="{CAC9F778-4CFF-4250-824C-5A6B87BE1D89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V2</a:t>
          </a:r>
          <a:endParaRPr lang="zh-TW" altLang="en-US" sz="1200"/>
        </a:p>
      </dgm:t>
    </dgm:pt>
    <dgm:pt modelId="{40CFD0E0-CDEE-4D84-B4AE-F369ABBAA913}" type="parTrans" cxnId="{223B0CD7-F857-401D-9F9E-453331267FAE}">
      <dgm:prSet/>
      <dgm:spPr/>
      <dgm:t>
        <a:bodyPr/>
        <a:lstStyle/>
        <a:p>
          <a:endParaRPr lang="zh-TW" altLang="en-US" sz="1200"/>
        </a:p>
      </dgm:t>
    </dgm:pt>
    <dgm:pt modelId="{8197C062-437B-4BCF-9515-9C57AEC35CA8}" type="sibTrans" cxnId="{223B0CD7-F857-401D-9F9E-453331267FAE}">
      <dgm:prSet/>
      <dgm:spPr/>
      <dgm:t>
        <a:bodyPr/>
        <a:lstStyle/>
        <a:p>
          <a:endParaRPr lang="zh-TW" altLang="en-US" sz="1200"/>
        </a:p>
      </dgm:t>
    </dgm:pt>
    <dgm:pt modelId="{165865BB-32B3-4030-8207-48760964AB59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V3</a:t>
          </a:r>
          <a:endParaRPr lang="zh-TW" altLang="en-US" sz="1200"/>
        </a:p>
      </dgm:t>
    </dgm:pt>
    <dgm:pt modelId="{C4B7D789-D21C-4B37-B738-94B7258BB4E3}" type="parTrans" cxnId="{C0621E38-2FE8-4A65-B6EB-59DED24BE9BF}">
      <dgm:prSet/>
      <dgm:spPr/>
      <dgm:t>
        <a:bodyPr/>
        <a:lstStyle/>
        <a:p>
          <a:endParaRPr lang="zh-TW" altLang="en-US" sz="1200"/>
        </a:p>
      </dgm:t>
    </dgm:pt>
    <dgm:pt modelId="{7AA99FB1-67BA-4439-AE84-D04D2F116926}" type="sibTrans" cxnId="{C0621E38-2FE8-4A65-B6EB-59DED24BE9BF}">
      <dgm:prSet/>
      <dgm:spPr/>
      <dgm:t>
        <a:bodyPr/>
        <a:lstStyle/>
        <a:p>
          <a:endParaRPr lang="zh-TW" altLang="en-US" sz="1200"/>
        </a:p>
      </dgm:t>
    </dgm:pt>
    <dgm:pt modelId="{0D6E74D1-EEA3-4239-B9F2-6BC99CE96361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V1</a:t>
          </a:r>
          <a:endParaRPr lang="zh-TW" altLang="en-US" sz="1200"/>
        </a:p>
      </dgm:t>
    </dgm:pt>
    <dgm:pt modelId="{C5831812-2AB0-4D1B-968E-277C7031B912}" type="parTrans" cxnId="{6A3F4297-449B-4BE4-BB2B-A0434D5C44BA}">
      <dgm:prSet/>
      <dgm:spPr/>
      <dgm:t>
        <a:bodyPr/>
        <a:lstStyle/>
        <a:p>
          <a:endParaRPr lang="zh-TW" altLang="en-US" sz="1200"/>
        </a:p>
      </dgm:t>
    </dgm:pt>
    <dgm:pt modelId="{1BEC71CC-620F-4A13-9A0C-1107C5A8BB0E}" type="sibTrans" cxnId="{6A3F4297-449B-4BE4-BB2B-A0434D5C44BA}">
      <dgm:prSet/>
      <dgm:spPr/>
      <dgm:t>
        <a:bodyPr/>
        <a:lstStyle/>
        <a:p>
          <a:endParaRPr lang="zh-TW" altLang="en-US" sz="1200"/>
        </a:p>
      </dgm:t>
    </dgm:pt>
    <dgm:pt modelId="{DCB26E6A-FCDE-4A49-982E-BEA292EBD940}" type="pres">
      <dgm:prSet presAssocID="{645B570C-F1B9-425E-99AF-13089D24DF36}" presName="Name0" presStyleCnt="0">
        <dgm:presLayoutVars>
          <dgm:dir/>
          <dgm:resizeHandles val="exact"/>
        </dgm:presLayoutVars>
      </dgm:prSet>
      <dgm:spPr/>
    </dgm:pt>
    <dgm:pt modelId="{52F8C9CB-7476-498F-812C-8DA55B6B33BC}" type="pres">
      <dgm:prSet presAssocID="{DEA5E346-7111-4D38-A38D-7619AA480D3C}" presName="parTxOnly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A3E188-6EEE-450A-9584-AA6A10FA3379}" type="pres">
      <dgm:prSet presAssocID="{1612629E-A3A3-4968-8E32-4B2C0EF2E72C}" presName="parSpace" presStyleCnt="0"/>
      <dgm:spPr/>
    </dgm:pt>
    <dgm:pt modelId="{494305A4-A6A3-4615-A192-256205CC54E4}" type="pres">
      <dgm:prSet presAssocID="{CAC9F778-4CFF-4250-824C-5A6B87BE1D89}" presName="parTxOnly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3EBDFA-B3D8-4717-8151-D96BA180C5E9}" type="pres">
      <dgm:prSet presAssocID="{8197C062-437B-4BCF-9515-9C57AEC35CA8}" presName="parSpace" presStyleCnt="0"/>
      <dgm:spPr/>
    </dgm:pt>
    <dgm:pt modelId="{B4CC8F37-1E34-4CEC-9044-1F3F4378A79D}" type="pres">
      <dgm:prSet presAssocID="{165865BB-32B3-4030-8207-48760964AB59}" presName="parTxOnly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E486DE-9DC0-4221-BD01-61BF77430801}" type="pres">
      <dgm:prSet presAssocID="{7AA99FB1-67BA-4439-AE84-D04D2F116926}" presName="parSpace" presStyleCnt="0"/>
      <dgm:spPr/>
    </dgm:pt>
    <dgm:pt modelId="{07C40509-B0B8-4777-ADE8-4A9C1A915ABC}" type="pres">
      <dgm:prSet presAssocID="{0D6E74D1-EEA3-4239-B9F2-6BC99CE96361}" presName="parTxOnly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42245E3-6992-4E6C-AA4F-F7C62BBEE027}" srcId="{645B570C-F1B9-425E-99AF-13089D24DF36}" destId="{DEA5E346-7111-4D38-A38D-7619AA480D3C}" srcOrd="0" destOrd="0" parTransId="{D944CB5E-2644-419B-A97A-72E9B18B60ED}" sibTransId="{1612629E-A3A3-4968-8E32-4B2C0EF2E72C}"/>
    <dgm:cxn modelId="{6A3F4297-449B-4BE4-BB2B-A0434D5C44BA}" srcId="{645B570C-F1B9-425E-99AF-13089D24DF36}" destId="{0D6E74D1-EEA3-4239-B9F2-6BC99CE96361}" srcOrd="3" destOrd="0" parTransId="{C5831812-2AB0-4D1B-968E-277C7031B912}" sibTransId="{1BEC71CC-620F-4A13-9A0C-1107C5A8BB0E}"/>
    <dgm:cxn modelId="{D5D9AD23-F1BE-4E5D-8C3B-0B88E82903FC}" type="presOf" srcId="{165865BB-32B3-4030-8207-48760964AB59}" destId="{B4CC8F37-1E34-4CEC-9044-1F3F4378A79D}" srcOrd="0" destOrd="0" presId="urn:microsoft.com/office/officeart/2005/8/layout/hChevron3"/>
    <dgm:cxn modelId="{36F1ADEE-33F7-461C-A3E9-B479D9D2FA5D}" type="presOf" srcId="{0D6E74D1-EEA3-4239-B9F2-6BC99CE96361}" destId="{07C40509-B0B8-4777-ADE8-4A9C1A915ABC}" srcOrd="0" destOrd="0" presId="urn:microsoft.com/office/officeart/2005/8/layout/hChevron3"/>
    <dgm:cxn modelId="{2E77D2BB-217E-47F9-AA35-F087DE9504B2}" type="presOf" srcId="{CAC9F778-4CFF-4250-824C-5A6B87BE1D89}" destId="{494305A4-A6A3-4615-A192-256205CC54E4}" srcOrd="0" destOrd="0" presId="urn:microsoft.com/office/officeart/2005/8/layout/hChevron3"/>
    <dgm:cxn modelId="{8A22D7D0-4512-4EF4-8DE3-C239F31EC8D3}" type="presOf" srcId="{645B570C-F1B9-425E-99AF-13089D24DF36}" destId="{DCB26E6A-FCDE-4A49-982E-BEA292EBD940}" srcOrd="0" destOrd="0" presId="urn:microsoft.com/office/officeart/2005/8/layout/hChevron3"/>
    <dgm:cxn modelId="{C0621E38-2FE8-4A65-B6EB-59DED24BE9BF}" srcId="{645B570C-F1B9-425E-99AF-13089D24DF36}" destId="{165865BB-32B3-4030-8207-48760964AB59}" srcOrd="2" destOrd="0" parTransId="{C4B7D789-D21C-4B37-B738-94B7258BB4E3}" sibTransId="{7AA99FB1-67BA-4439-AE84-D04D2F116926}"/>
    <dgm:cxn modelId="{223B0CD7-F857-401D-9F9E-453331267FAE}" srcId="{645B570C-F1B9-425E-99AF-13089D24DF36}" destId="{CAC9F778-4CFF-4250-824C-5A6B87BE1D89}" srcOrd="1" destOrd="0" parTransId="{40CFD0E0-CDEE-4D84-B4AE-F369ABBAA913}" sibTransId="{8197C062-437B-4BCF-9515-9C57AEC35CA8}"/>
    <dgm:cxn modelId="{BC264D35-39A2-4586-9D9E-0380464CE271}" type="presOf" srcId="{DEA5E346-7111-4D38-A38D-7619AA480D3C}" destId="{52F8C9CB-7476-498F-812C-8DA55B6B33BC}" srcOrd="0" destOrd="0" presId="urn:microsoft.com/office/officeart/2005/8/layout/hChevron3"/>
    <dgm:cxn modelId="{6D33C7FD-2824-406A-B6BA-A6BD65F52BBE}" type="presParOf" srcId="{DCB26E6A-FCDE-4A49-982E-BEA292EBD940}" destId="{52F8C9CB-7476-498F-812C-8DA55B6B33BC}" srcOrd="0" destOrd="0" presId="urn:microsoft.com/office/officeart/2005/8/layout/hChevron3"/>
    <dgm:cxn modelId="{5452CEC9-FDA5-4789-AAAD-D393709032E5}" type="presParOf" srcId="{DCB26E6A-FCDE-4A49-982E-BEA292EBD940}" destId="{7DA3E188-6EEE-450A-9584-AA6A10FA3379}" srcOrd="1" destOrd="0" presId="urn:microsoft.com/office/officeart/2005/8/layout/hChevron3"/>
    <dgm:cxn modelId="{2A08A369-B919-4060-B5E5-4D9F704521AF}" type="presParOf" srcId="{DCB26E6A-FCDE-4A49-982E-BEA292EBD940}" destId="{494305A4-A6A3-4615-A192-256205CC54E4}" srcOrd="2" destOrd="0" presId="urn:microsoft.com/office/officeart/2005/8/layout/hChevron3"/>
    <dgm:cxn modelId="{8C3A1705-8391-4326-87E7-151CFFDB8FAB}" type="presParOf" srcId="{DCB26E6A-FCDE-4A49-982E-BEA292EBD940}" destId="{053EBDFA-B3D8-4717-8151-D96BA180C5E9}" srcOrd="3" destOrd="0" presId="urn:microsoft.com/office/officeart/2005/8/layout/hChevron3"/>
    <dgm:cxn modelId="{8E7086C1-45DC-4F11-9CAF-1F324E3D5B63}" type="presParOf" srcId="{DCB26E6A-FCDE-4A49-982E-BEA292EBD940}" destId="{B4CC8F37-1E34-4CEC-9044-1F3F4378A79D}" srcOrd="4" destOrd="0" presId="urn:microsoft.com/office/officeart/2005/8/layout/hChevron3"/>
    <dgm:cxn modelId="{CEBE2EA9-8024-4586-89E8-F759C47A1565}" type="presParOf" srcId="{DCB26E6A-FCDE-4A49-982E-BEA292EBD940}" destId="{48E486DE-9DC0-4221-BD01-61BF77430801}" srcOrd="5" destOrd="0" presId="urn:microsoft.com/office/officeart/2005/8/layout/hChevron3"/>
    <dgm:cxn modelId="{94023AFD-2B30-4BF8-B8D7-EC9DDCB5ADE2}" type="presParOf" srcId="{DCB26E6A-FCDE-4A49-982E-BEA292EBD940}" destId="{07C40509-B0B8-4777-ADE8-4A9C1A915ABC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645B570C-F1B9-425E-99AF-13089D24DF36}" type="doc">
      <dgm:prSet loTypeId="urn:microsoft.com/office/officeart/2005/8/layout/hChevron3" loCatId="process" qsTypeId="urn:microsoft.com/office/officeart/2005/8/quickstyle/simple1" qsCatId="simple" csTypeId="urn:microsoft.com/office/officeart/2005/8/colors/accent6_2" csCatId="accent6" phldr="1"/>
      <dgm:spPr/>
    </dgm:pt>
    <dgm:pt modelId="{DEA5E346-7111-4D38-A38D-7619AA480D3C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V4</a:t>
          </a:r>
          <a:endParaRPr lang="zh-TW" altLang="en-US" sz="1200"/>
        </a:p>
      </dgm:t>
    </dgm:pt>
    <dgm:pt modelId="{D944CB5E-2644-419B-A97A-72E9B18B60ED}" type="parTrans" cxnId="{342245E3-6992-4E6C-AA4F-F7C62BBEE027}">
      <dgm:prSet/>
      <dgm:spPr/>
      <dgm:t>
        <a:bodyPr/>
        <a:lstStyle/>
        <a:p>
          <a:endParaRPr lang="zh-TW" altLang="en-US" sz="1200"/>
        </a:p>
      </dgm:t>
    </dgm:pt>
    <dgm:pt modelId="{1612629E-A3A3-4968-8E32-4B2C0EF2E72C}" type="sibTrans" cxnId="{342245E3-6992-4E6C-AA4F-F7C62BBEE027}">
      <dgm:prSet/>
      <dgm:spPr/>
      <dgm:t>
        <a:bodyPr/>
        <a:lstStyle/>
        <a:p>
          <a:endParaRPr lang="zh-TW" altLang="en-US" sz="1200"/>
        </a:p>
      </dgm:t>
    </dgm:pt>
    <dgm:pt modelId="{CAC9F778-4CFF-4250-824C-5A6B87BE1D89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V2</a:t>
          </a:r>
          <a:endParaRPr lang="zh-TW" altLang="en-US" sz="1200"/>
        </a:p>
      </dgm:t>
    </dgm:pt>
    <dgm:pt modelId="{40CFD0E0-CDEE-4D84-B4AE-F369ABBAA913}" type="parTrans" cxnId="{223B0CD7-F857-401D-9F9E-453331267FAE}">
      <dgm:prSet/>
      <dgm:spPr/>
      <dgm:t>
        <a:bodyPr/>
        <a:lstStyle/>
        <a:p>
          <a:endParaRPr lang="zh-TW" altLang="en-US" sz="1200"/>
        </a:p>
      </dgm:t>
    </dgm:pt>
    <dgm:pt modelId="{8197C062-437B-4BCF-9515-9C57AEC35CA8}" type="sibTrans" cxnId="{223B0CD7-F857-401D-9F9E-453331267FAE}">
      <dgm:prSet/>
      <dgm:spPr/>
      <dgm:t>
        <a:bodyPr/>
        <a:lstStyle/>
        <a:p>
          <a:endParaRPr lang="zh-TW" altLang="en-US" sz="1200"/>
        </a:p>
      </dgm:t>
    </dgm:pt>
    <dgm:pt modelId="{165865BB-32B3-4030-8207-48760964AB59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V3</a:t>
          </a:r>
          <a:endParaRPr lang="zh-TW" altLang="en-US" sz="1200"/>
        </a:p>
      </dgm:t>
    </dgm:pt>
    <dgm:pt modelId="{C4B7D789-D21C-4B37-B738-94B7258BB4E3}" type="parTrans" cxnId="{C0621E38-2FE8-4A65-B6EB-59DED24BE9BF}">
      <dgm:prSet/>
      <dgm:spPr/>
      <dgm:t>
        <a:bodyPr/>
        <a:lstStyle/>
        <a:p>
          <a:endParaRPr lang="zh-TW" altLang="en-US" sz="1200"/>
        </a:p>
      </dgm:t>
    </dgm:pt>
    <dgm:pt modelId="{7AA99FB1-67BA-4439-AE84-D04D2F116926}" type="sibTrans" cxnId="{C0621E38-2FE8-4A65-B6EB-59DED24BE9BF}">
      <dgm:prSet/>
      <dgm:spPr/>
      <dgm:t>
        <a:bodyPr/>
        <a:lstStyle/>
        <a:p>
          <a:endParaRPr lang="zh-TW" altLang="en-US" sz="1200"/>
        </a:p>
      </dgm:t>
    </dgm:pt>
    <dgm:pt modelId="{0D6E74D1-EEA3-4239-B9F2-6BC99CE96361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V1</a:t>
          </a:r>
          <a:endParaRPr lang="zh-TW" altLang="en-US" sz="1200"/>
        </a:p>
      </dgm:t>
    </dgm:pt>
    <dgm:pt modelId="{C5831812-2AB0-4D1B-968E-277C7031B912}" type="parTrans" cxnId="{6A3F4297-449B-4BE4-BB2B-A0434D5C44BA}">
      <dgm:prSet/>
      <dgm:spPr/>
      <dgm:t>
        <a:bodyPr/>
        <a:lstStyle/>
        <a:p>
          <a:endParaRPr lang="zh-TW" altLang="en-US" sz="1200"/>
        </a:p>
      </dgm:t>
    </dgm:pt>
    <dgm:pt modelId="{1BEC71CC-620F-4A13-9A0C-1107C5A8BB0E}" type="sibTrans" cxnId="{6A3F4297-449B-4BE4-BB2B-A0434D5C44BA}">
      <dgm:prSet/>
      <dgm:spPr/>
      <dgm:t>
        <a:bodyPr/>
        <a:lstStyle/>
        <a:p>
          <a:endParaRPr lang="zh-TW" altLang="en-US" sz="1200"/>
        </a:p>
      </dgm:t>
    </dgm:pt>
    <dgm:pt modelId="{DCB26E6A-FCDE-4A49-982E-BEA292EBD940}" type="pres">
      <dgm:prSet presAssocID="{645B570C-F1B9-425E-99AF-13089D24DF36}" presName="Name0" presStyleCnt="0">
        <dgm:presLayoutVars>
          <dgm:dir/>
          <dgm:resizeHandles val="exact"/>
        </dgm:presLayoutVars>
      </dgm:prSet>
      <dgm:spPr/>
    </dgm:pt>
    <dgm:pt modelId="{52F8C9CB-7476-498F-812C-8DA55B6B33BC}" type="pres">
      <dgm:prSet presAssocID="{DEA5E346-7111-4D38-A38D-7619AA480D3C}" presName="parTxOnly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A3E188-6EEE-450A-9584-AA6A10FA3379}" type="pres">
      <dgm:prSet presAssocID="{1612629E-A3A3-4968-8E32-4B2C0EF2E72C}" presName="parSpace" presStyleCnt="0"/>
      <dgm:spPr/>
    </dgm:pt>
    <dgm:pt modelId="{494305A4-A6A3-4615-A192-256205CC54E4}" type="pres">
      <dgm:prSet presAssocID="{CAC9F778-4CFF-4250-824C-5A6B87BE1D89}" presName="parTxOnly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3EBDFA-B3D8-4717-8151-D96BA180C5E9}" type="pres">
      <dgm:prSet presAssocID="{8197C062-437B-4BCF-9515-9C57AEC35CA8}" presName="parSpace" presStyleCnt="0"/>
      <dgm:spPr/>
    </dgm:pt>
    <dgm:pt modelId="{B4CC8F37-1E34-4CEC-9044-1F3F4378A79D}" type="pres">
      <dgm:prSet presAssocID="{165865BB-32B3-4030-8207-48760964AB59}" presName="parTxOnly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E486DE-9DC0-4221-BD01-61BF77430801}" type="pres">
      <dgm:prSet presAssocID="{7AA99FB1-67BA-4439-AE84-D04D2F116926}" presName="parSpace" presStyleCnt="0"/>
      <dgm:spPr/>
    </dgm:pt>
    <dgm:pt modelId="{07C40509-B0B8-4777-ADE8-4A9C1A915ABC}" type="pres">
      <dgm:prSet presAssocID="{0D6E74D1-EEA3-4239-B9F2-6BC99CE96361}" presName="parTxOnly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BBDCB822-874E-407B-91AE-6AA666501C48}" type="presOf" srcId="{165865BB-32B3-4030-8207-48760964AB59}" destId="{B4CC8F37-1E34-4CEC-9044-1F3F4378A79D}" srcOrd="0" destOrd="0" presId="urn:microsoft.com/office/officeart/2005/8/layout/hChevron3"/>
    <dgm:cxn modelId="{342245E3-6992-4E6C-AA4F-F7C62BBEE027}" srcId="{645B570C-F1B9-425E-99AF-13089D24DF36}" destId="{DEA5E346-7111-4D38-A38D-7619AA480D3C}" srcOrd="0" destOrd="0" parTransId="{D944CB5E-2644-419B-A97A-72E9B18B60ED}" sibTransId="{1612629E-A3A3-4968-8E32-4B2C0EF2E72C}"/>
    <dgm:cxn modelId="{E50C5ABA-C10E-4350-8548-23AB4E55EF6E}" type="presOf" srcId="{645B570C-F1B9-425E-99AF-13089D24DF36}" destId="{DCB26E6A-FCDE-4A49-982E-BEA292EBD940}" srcOrd="0" destOrd="0" presId="urn:microsoft.com/office/officeart/2005/8/layout/hChevron3"/>
    <dgm:cxn modelId="{6A3F4297-449B-4BE4-BB2B-A0434D5C44BA}" srcId="{645B570C-F1B9-425E-99AF-13089D24DF36}" destId="{0D6E74D1-EEA3-4239-B9F2-6BC99CE96361}" srcOrd="3" destOrd="0" parTransId="{C5831812-2AB0-4D1B-968E-277C7031B912}" sibTransId="{1BEC71CC-620F-4A13-9A0C-1107C5A8BB0E}"/>
    <dgm:cxn modelId="{F6B20334-3022-4773-A753-545C29CB7E46}" type="presOf" srcId="{0D6E74D1-EEA3-4239-B9F2-6BC99CE96361}" destId="{07C40509-B0B8-4777-ADE8-4A9C1A915ABC}" srcOrd="0" destOrd="0" presId="urn:microsoft.com/office/officeart/2005/8/layout/hChevron3"/>
    <dgm:cxn modelId="{78FE5F07-2993-41E3-8543-D80D7ECF69EA}" type="presOf" srcId="{DEA5E346-7111-4D38-A38D-7619AA480D3C}" destId="{52F8C9CB-7476-498F-812C-8DA55B6B33BC}" srcOrd="0" destOrd="0" presId="urn:microsoft.com/office/officeart/2005/8/layout/hChevron3"/>
    <dgm:cxn modelId="{223B0CD7-F857-401D-9F9E-453331267FAE}" srcId="{645B570C-F1B9-425E-99AF-13089D24DF36}" destId="{CAC9F778-4CFF-4250-824C-5A6B87BE1D89}" srcOrd="1" destOrd="0" parTransId="{40CFD0E0-CDEE-4D84-B4AE-F369ABBAA913}" sibTransId="{8197C062-437B-4BCF-9515-9C57AEC35CA8}"/>
    <dgm:cxn modelId="{C0621E38-2FE8-4A65-B6EB-59DED24BE9BF}" srcId="{645B570C-F1B9-425E-99AF-13089D24DF36}" destId="{165865BB-32B3-4030-8207-48760964AB59}" srcOrd="2" destOrd="0" parTransId="{C4B7D789-D21C-4B37-B738-94B7258BB4E3}" sibTransId="{7AA99FB1-67BA-4439-AE84-D04D2F116926}"/>
    <dgm:cxn modelId="{F06E88C5-3BA9-433B-AD98-912582461ABB}" type="presOf" srcId="{CAC9F778-4CFF-4250-824C-5A6B87BE1D89}" destId="{494305A4-A6A3-4615-A192-256205CC54E4}" srcOrd="0" destOrd="0" presId="urn:microsoft.com/office/officeart/2005/8/layout/hChevron3"/>
    <dgm:cxn modelId="{6EB7BA1D-2385-49C1-8A2C-4BC855DBB2FF}" type="presParOf" srcId="{DCB26E6A-FCDE-4A49-982E-BEA292EBD940}" destId="{52F8C9CB-7476-498F-812C-8DA55B6B33BC}" srcOrd="0" destOrd="0" presId="urn:microsoft.com/office/officeart/2005/8/layout/hChevron3"/>
    <dgm:cxn modelId="{4DD05FD0-CAAD-447E-A6BF-6B849259CCFF}" type="presParOf" srcId="{DCB26E6A-FCDE-4A49-982E-BEA292EBD940}" destId="{7DA3E188-6EEE-450A-9584-AA6A10FA3379}" srcOrd="1" destOrd="0" presId="urn:microsoft.com/office/officeart/2005/8/layout/hChevron3"/>
    <dgm:cxn modelId="{645E9F5B-8137-4D15-8161-F3F27CF551EB}" type="presParOf" srcId="{DCB26E6A-FCDE-4A49-982E-BEA292EBD940}" destId="{494305A4-A6A3-4615-A192-256205CC54E4}" srcOrd="2" destOrd="0" presId="urn:microsoft.com/office/officeart/2005/8/layout/hChevron3"/>
    <dgm:cxn modelId="{214B600F-5A1C-42EC-BD74-13B96070B14D}" type="presParOf" srcId="{DCB26E6A-FCDE-4A49-982E-BEA292EBD940}" destId="{053EBDFA-B3D8-4717-8151-D96BA180C5E9}" srcOrd="3" destOrd="0" presId="urn:microsoft.com/office/officeart/2005/8/layout/hChevron3"/>
    <dgm:cxn modelId="{F2F7B244-1599-4E47-8F8C-41EFF30A566D}" type="presParOf" srcId="{DCB26E6A-FCDE-4A49-982E-BEA292EBD940}" destId="{B4CC8F37-1E34-4CEC-9044-1F3F4378A79D}" srcOrd="4" destOrd="0" presId="urn:microsoft.com/office/officeart/2005/8/layout/hChevron3"/>
    <dgm:cxn modelId="{4DBA0392-4E3F-41C7-BE12-9480C0244FDC}" type="presParOf" srcId="{DCB26E6A-FCDE-4A49-982E-BEA292EBD940}" destId="{48E486DE-9DC0-4221-BD01-61BF77430801}" srcOrd="5" destOrd="0" presId="urn:microsoft.com/office/officeart/2005/8/layout/hChevron3"/>
    <dgm:cxn modelId="{60FF5E05-14FB-49A4-8C78-D500A4826E5F}" type="presParOf" srcId="{DCB26E6A-FCDE-4A49-982E-BEA292EBD940}" destId="{07C40509-B0B8-4777-ADE8-4A9C1A915ABC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645B570C-F1B9-425E-99AF-13089D24DF36}" type="doc">
      <dgm:prSet loTypeId="urn:microsoft.com/office/officeart/2005/8/layout/hChevron3" loCatId="process" qsTypeId="urn:microsoft.com/office/officeart/2005/8/quickstyle/simple1" qsCatId="simple" csTypeId="urn:microsoft.com/office/officeart/2005/8/colors/accent6_2" csCatId="accent6" phldr="1"/>
      <dgm:spPr/>
    </dgm:pt>
    <dgm:pt modelId="{DEA5E346-7111-4D38-A38D-7619AA480D3C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V4</a:t>
          </a:r>
          <a:endParaRPr lang="zh-TW" altLang="en-US" sz="1200"/>
        </a:p>
      </dgm:t>
    </dgm:pt>
    <dgm:pt modelId="{D944CB5E-2644-419B-A97A-72E9B18B60ED}" type="parTrans" cxnId="{342245E3-6992-4E6C-AA4F-F7C62BBEE027}">
      <dgm:prSet/>
      <dgm:spPr/>
      <dgm:t>
        <a:bodyPr/>
        <a:lstStyle/>
        <a:p>
          <a:endParaRPr lang="zh-TW" altLang="en-US" sz="1200"/>
        </a:p>
      </dgm:t>
    </dgm:pt>
    <dgm:pt modelId="{1612629E-A3A3-4968-8E32-4B2C0EF2E72C}" type="sibTrans" cxnId="{342245E3-6992-4E6C-AA4F-F7C62BBEE027}">
      <dgm:prSet/>
      <dgm:spPr/>
      <dgm:t>
        <a:bodyPr/>
        <a:lstStyle/>
        <a:p>
          <a:endParaRPr lang="zh-TW" altLang="en-US" sz="1200"/>
        </a:p>
      </dgm:t>
    </dgm:pt>
    <dgm:pt modelId="{CAC9F778-4CFF-4250-824C-5A6B87BE1D89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V2</a:t>
          </a:r>
          <a:endParaRPr lang="zh-TW" altLang="en-US" sz="1200"/>
        </a:p>
      </dgm:t>
    </dgm:pt>
    <dgm:pt modelId="{40CFD0E0-CDEE-4D84-B4AE-F369ABBAA913}" type="parTrans" cxnId="{223B0CD7-F857-401D-9F9E-453331267FAE}">
      <dgm:prSet/>
      <dgm:spPr/>
      <dgm:t>
        <a:bodyPr/>
        <a:lstStyle/>
        <a:p>
          <a:endParaRPr lang="zh-TW" altLang="en-US" sz="1200"/>
        </a:p>
      </dgm:t>
    </dgm:pt>
    <dgm:pt modelId="{8197C062-437B-4BCF-9515-9C57AEC35CA8}" type="sibTrans" cxnId="{223B0CD7-F857-401D-9F9E-453331267FAE}">
      <dgm:prSet/>
      <dgm:spPr/>
      <dgm:t>
        <a:bodyPr/>
        <a:lstStyle/>
        <a:p>
          <a:endParaRPr lang="zh-TW" altLang="en-US" sz="1200"/>
        </a:p>
      </dgm:t>
    </dgm:pt>
    <dgm:pt modelId="{165865BB-32B3-4030-8207-48760964AB59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V3</a:t>
          </a:r>
          <a:endParaRPr lang="zh-TW" altLang="en-US" sz="1200"/>
        </a:p>
      </dgm:t>
    </dgm:pt>
    <dgm:pt modelId="{C4B7D789-D21C-4B37-B738-94B7258BB4E3}" type="parTrans" cxnId="{C0621E38-2FE8-4A65-B6EB-59DED24BE9BF}">
      <dgm:prSet/>
      <dgm:spPr/>
      <dgm:t>
        <a:bodyPr/>
        <a:lstStyle/>
        <a:p>
          <a:endParaRPr lang="zh-TW" altLang="en-US" sz="1200"/>
        </a:p>
      </dgm:t>
    </dgm:pt>
    <dgm:pt modelId="{7AA99FB1-67BA-4439-AE84-D04D2F116926}" type="sibTrans" cxnId="{C0621E38-2FE8-4A65-B6EB-59DED24BE9BF}">
      <dgm:prSet/>
      <dgm:spPr/>
      <dgm:t>
        <a:bodyPr/>
        <a:lstStyle/>
        <a:p>
          <a:endParaRPr lang="zh-TW" altLang="en-US" sz="1200"/>
        </a:p>
      </dgm:t>
    </dgm:pt>
    <dgm:pt modelId="{0D6E74D1-EEA3-4239-B9F2-6BC99CE96361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V1</a:t>
          </a:r>
          <a:endParaRPr lang="zh-TW" altLang="en-US" sz="1200"/>
        </a:p>
      </dgm:t>
    </dgm:pt>
    <dgm:pt modelId="{C5831812-2AB0-4D1B-968E-277C7031B912}" type="parTrans" cxnId="{6A3F4297-449B-4BE4-BB2B-A0434D5C44BA}">
      <dgm:prSet/>
      <dgm:spPr/>
      <dgm:t>
        <a:bodyPr/>
        <a:lstStyle/>
        <a:p>
          <a:endParaRPr lang="zh-TW" altLang="en-US" sz="1200"/>
        </a:p>
      </dgm:t>
    </dgm:pt>
    <dgm:pt modelId="{1BEC71CC-620F-4A13-9A0C-1107C5A8BB0E}" type="sibTrans" cxnId="{6A3F4297-449B-4BE4-BB2B-A0434D5C44BA}">
      <dgm:prSet/>
      <dgm:spPr/>
      <dgm:t>
        <a:bodyPr/>
        <a:lstStyle/>
        <a:p>
          <a:endParaRPr lang="zh-TW" altLang="en-US" sz="1200"/>
        </a:p>
      </dgm:t>
    </dgm:pt>
    <dgm:pt modelId="{DCB26E6A-FCDE-4A49-982E-BEA292EBD940}" type="pres">
      <dgm:prSet presAssocID="{645B570C-F1B9-425E-99AF-13089D24DF36}" presName="Name0" presStyleCnt="0">
        <dgm:presLayoutVars>
          <dgm:dir/>
          <dgm:resizeHandles val="exact"/>
        </dgm:presLayoutVars>
      </dgm:prSet>
      <dgm:spPr/>
    </dgm:pt>
    <dgm:pt modelId="{52F8C9CB-7476-498F-812C-8DA55B6B33BC}" type="pres">
      <dgm:prSet presAssocID="{DEA5E346-7111-4D38-A38D-7619AA480D3C}" presName="parTxOnly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A3E188-6EEE-450A-9584-AA6A10FA3379}" type="pres">
      <dgm:prSet presAssocID="{1612629E-A3A3-4968-8E32-4B2C0EF2E72C}" presName="parSpace" presStyleCnt="0"/>
      <dgm:spPr/>
    </dgm:pt>
    <dgm:pt modelId="{494305A4-A6A3-4615-A192-256205CC54E4}" type="pres">
      <dgm:prSet presAssocID="{CAC9F778-4CFF-4250-824C-5A6B87BE1D89}" presName="parTxOnly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3EBDFA-B3D8-4717-8151-D96BA180C5E9}" type="pres">
      <dgm:prSet presAssocID="{8197C062-437B-4BCF-9515-9C57AEC35CA8}" presName="parSpace" presStyleCnt="0"/>
      <dgm:spPr/>
    </dgm:pt>
    <dgm:pt modelId="{B4CC8F37-1E34-4CEC-9044-1F3F4378A79D}" type="pres">
      <dgm:prSet presAssocID="{165865BB-32B3-4030-8207-48760964AB59}" presName="parTxOnly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E486DE-9DC0-4221-BD01-61BF77430801}" type="pres">
      <dgm:prSet presAssocID="{7AA99FB1-67BA-4439-AE84-D04D2F116926}" presName="parSpace" presStyleCnt="0"/>
      <dgm:spPr/>
    </dgm:pt>
    <dgm:pt modelId="{07C40509-B0B8-4777-ADE8-4A9C1A915ABC}" type="pres">
      <dgm:prSet presAssocID="{0D6E74D1-EEA3-4239-B9F2-6BC99CE96361}" presName="parTxOnly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42245E3-6992-4E6C-AA4F-F7C62BBEE027}" srcId="{645B570C-F1B9-425E-99AF-13089D24DF36}" destId="{DEA5E346-7111-4D38-A38D-7619AA480D3C}" srcOrd="0" destOrd="0" parTransId="{D944CB5E-2644-419B-A97A-72E9B18B60ED}" sibTransId="{1612629E-A3A3-4968-8E32-4B2C0EF2E72C}"/>
    <dgm:cxn modelId="{AC4D9038-8DDF-48A3-85E8-0C12A0301018}" type="presOf" srcId="{645B570C-F1B9-425E-99AF-13089D24DF36}" destId="{DCB26E6A-FCDE-4A49-982E-BEA292EBD940}" srcOrd="0" destOrd="0" presId="urn:microsoft.com/office/officeart/2005/8/layout/hChevron3"/>
    <dgm:cxn modelId="{6A3F4297-449B-4BE4-BB2B-A0434D5C44BA}" srcId="{645B570C-F1B9-425E-99AF-13089D24DF36}" destId="{0D6E74D1-EEA3-4239-B9F2-6BC99CE96361}" srcOrd="3" destOrd="0" parTransId="{C5831812-2AB0-4D1B-968E-277C7031B912}" sibTransId="{1BEC71CC-620F-4A13-9A0C-1107C5A8BB0E}"/>
    <dgm:cxn modelId="{223B0CD7-F857-401D-9F9E-453331267FAE}" srcId="{645B570C-F1B9-425E-99AF-13089D24DF36}" destId="{CAC9F778-4CFF-4250-824C-5A6B87BE1D89}" srcOrd="1" destOrd="0" parTransId="{40CFD0E0-CDEE-4D84-B4AE-F369ABBAA913}" sibTransId="{8197C062-437B-4BCF-9515-9C57AEC35CA8}"/>
    <dgm:cxn modelId="{C0621E38-2FE8-4A65-B6EB-59DED24BE9BF}" srcId="{645B570C-F1B9-425E-99AF-13089D24DF36}" destId="{165865BB-32B3-4030-8207-48760964AB59}" srcOrd="2" destOrd="0" parTransId="{C4B7D789-D21C-4B37-B738-94B7258BB4E3}" sibTransId="{7AA99FB1-67BA-4439-AE84-D04D2F116926}"/>
    <dgm:cxn modelId="{E7ED3C30-F7D2-4F27-9FB6-E6886F8F055B}" type="presOf" srcId="{0D6E74D1-EEA3-4239-B9F2-6BC99CE96361}" destId="{07C40509-B0B8-4777-ADE8-4A9C1A915ABC}" srcOrd="0" destOrd="0" presId="urn:microsoft.com/office/officeart/2005/8/layout/hChevron3"/>
    <dgm:cxn modelId="{587194D5-19B2-49C6-876E-C1D49B927FA1}" type="presOf" srcId="{DEA5E346-7111-4D38-A38D-7619AA480D3C}" destId="{52F8C9CB-7476-498F-812C-8DA55B6B33BC}" srcOrd="0" destOrd="0" presId="urn:microsoft.com/office/officeart/2005/8/layout/hChevron3"/>
    <dgm:cxn modelId="{76C6BB21-B4B7-494F-B1F2-5D2CF303354A}" type="presOf" srcId="{CAC9F778-4CFF-4250-824C-5A6B87BE1D89}" destId="{494305A4-A6A3-4615-A192-256205CC54E4}" srcOrd="0" destOrd="0" presId="urn:microsoft.com/office/officeart/2005/8/layout/hChevron3"/>
    <dgm:cxn modelId="{69A0FEBA-23D8-4899-8A69-301A2F368D20}" type="presOf" srcId="{165865BB-32B3-4030-8207-48760964AB59}" destId="{B4CC8F37-1E34-4CEC-9044-1F3F4378A79D}" srcOrd="0" destOrd="0" presId="urn:microsoft.com/office/officeart/2005/8/layout/hChevron3"/>
    <dgm:cxn modelId="{7E07003E-3E73-470D-867B-27BF8599D92B}" type="presParOf" srcId="{DCB26E6A-FCDE-4A49-982E-BEA292EBD940}" destId="{52F8C9CB-7476-498F-812C-8DA55B6B33BC}" srcOrd="0" destOrd="0" presId="urn:microsoft.com/office/officeart/2005/8/layout/hChevron3"/>
    <dgm:cxn modelId="{8CA469B9-B3B9-4BA9-B3D3-5849361CB247}" type="presParOf" srcId="{DCB26E6A-FCDE-4A49-982E-BEA292EBD940}" destId="{7DA3E188-6EEE-450A-9584-AA6A10FA3379}" srcOrd="1" destOrd="0" presId="urn:microsoft.com/office/officeart/2005/8/layout/hChevron3"/>
    <dgm:cxn modelId="{8B26F2E9-9837-4D0E-BA96-C68198A554C3}" type="presParOf" srcId="{DCB26E6A-FCDE-4A49-982E-BEA292EBD940}" destId="{494305A4-A6A3-4615-A192-256205CC54E4}" srcOrd="2" destOrd="0" presId="urn:microsoft.com/office/officeart/2005/8/layout/hChevron3"/>
    <dgm:cxn modelId="{BC9E3BF5-1F40-4319-8FCA-06C7DDF82F59}" type="presParOf" srcId="{DCB26E6A-FCDE-4A49-982E-BEA292EBD940}" destId="{053EBDFA-B3D8-4717-8151-D96BA180C5E9}" srcOrd="3" destOrd="0" presId="urn:microsoft.com/office/officeart/2005/8/layout/hChevron3"/>
    <dgm:cxn modelId="{19679A31-C941-4AE4-AD72-E39DF35875A3}" type="presParOf" srcId="{DCB26E6A-FCDE-4A49-982E-BEA292EBD940}" destId="{B4CC8F37-1E34-4CEC-9044-1F3F4378A79D}" srcOrd="4" destOrd="0" presId="urn:microsoft.com/office/officeart/2005/8/layout/hChevron3"/>
    <dgm:cxn modelId="{20B4340C-8B32-4B38-AD1A-998B5ADAA13B}" type="presParOf" srcId="{DCB26E6A-FCDE-4A49-982E-BEA292EBD940}" destId="{48E486DE-9DC0-4221-BD01-61BF77430801}" srcOrd="5" destOrd="0" presId="urn:microsoft.com/office/officeart/2005/8/layout/hChevron3"/>
    <dgm:cxn modelId="{FEF8B426-1B97-468F-BB18-2B51827D0010}" type="presParOf" srcId="{DCB26E6A-FCDE-4A49-982E-BEA292EBD940}" destId="{07C40509-B0B8-4777-ADE8-4A9C1A915ABC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F8C9CB-7476-498F-812C-8DA55B6B33BC}">
      <dsp:nvSpPr>
        <dsp:cNvPr id="0" name=""/>
        <dsp:cNvSpPr/>
      </dsp:nvSpPr>
      <dsp:spPr>
        <a:xfrm>
          <a:off x="1836" y="0"/>
          <a:ext cx="1842287" cy="352425"/>
        </a:xfrm>
        <a:prstGeom prst="homePlate">
          <a:avLst/>
        </a:prstGeom>
        <a:solidFill>
          <a:schemeClr val="accent6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6012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/>
            <a:t>V4</a:t>
          </a:r>
          <a:endParaRPr lang="zh-TW" altLang="en-US" sz="1800" kern="1200"/>
        </a:p>
      </dsp:txBody>
      <dsp:txXfrm>
        <a:off x="1836" y="0"/>
        <a:ext cx="1754181" cy="352425"/>
      </dsp:txXfrm>
    </dsp:sp>
    <dsp:sp modelId="{494305A4-A6A3-4615-A192-256205CC54E4}">
      <dsp:nvSpPr>
        <dsp:cNvPr id="0" name=""/>
        <dsp:cNvSpPr/>
      </dsp:nvSpPr>
      <dsp:spPr>
        <a:xfrm>
          <a:off x="1475666" y="0"/>
          <a:ext cx="1842287" cy="352425"/>
        </a:xfrm>
        <a:prstGeom prst="chevron">
          <a:avLst/>
        </a:prstGeom>
        <a:solidFill>
          <a:schemeClr val="accent6">
            <a:alpha val="90000"/>
            <a:hueOff val="0"/>
            <a:satOff val="0"/>
            <a:lumOff val="0"/>
            <a:alphaOff val="-13333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/>
            <a:t>V2</a:t>
          </a:r>
          <a:endParaRPr lang="zh-TW" altLang="en-US" sz="1800" kern="1200"/>
        </a:p>
      </dsp:txBody>
      <dsp:txXfrm>
        <a:off x="1651879" y="0"/>
        <a:ext cx="1489862" cy="352425"/>
      </dsp:txXfrm>
    </dsp:sp>
    <dsp:sp modelId="{B4CC8F37-1E34-4CEC-9044-1F3F4378A79D}">
      <dsp:nvSpPr>
        <dsp:cNvPr id="0" name=""/>
        <dsp:cNvSpPr/>
      </dsp:nvSpPr>
      <dsp:spPr>
        <a:xfrm>
          <a:off x="2949496" y="0"/>
          <a:ext cx="1842287" cy="352425"/>
        </a:xfrm>
        <a:prstGeom prst="chevron">
          <a:avLst/>
        </a:prstGeom>
        <a:solidFill>
          <a:schemeClr val="accent6">
            <a:alpha val="90000"/>
            <a:hueOff val="0"/>
            <a:satOff val="0"/>
            <a:lumOff val="0"/>
            <a:alphaOff val="-26667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/>
            <a:t>V3</a:t>
          </a:r>
          <a:endParaRPr lang="zh-TW" altLang="en-US" sz="1800" kern="1200"/>
        </a:p>
      </dsp:txBody>
      <dsp:txXfrm>
        <a:off x="3125709" y="0"/>
        <a:ext cx="1489862" cy="352425"/>
      </dsp:txXfrm>
    </dsp:sp>
    <dsp:sp modelId="{07C40509-B0B8-4777-ADE8-4A9C1A915ABC}">
      <dsp:nvSpPr>
        <dsp:cNvPr id="0" name=""/>
        <dsp:cNvSpPr/>
      </dsp:nvSpPr>
      <dsp:spPr>
        <a:xfrm>
          <a:off x="4423326" y="0"/>
          <a:ext cx="1842287" cy="352425"/>
        </a:xfrm>
        <a:prstGeom prst="chevron">
          <a:avLst/>
        </a:prstGeom>
        <a:solidFill>
          <a:schemeClr val="accent6">
            <a:alpha val="90000"/>
            <a:hueOff val="0"/>
            <a:satOff val="0"/>
            <a:lumOff val="0"/>
            <a:alphaOff val="-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/>
            <a:t>V1</a:t>
          </a:r>
          <a:endParaRPr lang="zh-TW" altLang="en-US" sz="1800" kern="1200"/>
        </a:p>
      </dsp:txBody>
      <dsp:txXfrm>
        <a:off x="4599539" y="0"/>
        <a:ext cx="1489862" cy="3524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F8C9CB-7476-498F-812C-8DA55B6B33BC}">
      <dsp:nvSpPr>
        <dsp:cNvPr id="0" name=""/>
        <dsp:cNvSpPr/>
      </dsp:nvSpPr>
      <dsp:spPr>
        <a:xfrm>
          <a:off x="1836" y="0"/>
          <a:ext cx="1842287" cy="352425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6012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>
              <a:solidFill>
                <a:schemeClr val="bg1">
                  <a:lumMod val="75000"/>
                </a:schemeClr>
              </a:solidFill>
            </a:rPr>
            <a:t>3</a:t>
          </a:r>
          <a:endParaRPr lang="zh-TW" altLang="en-US" sz="1800" kern="1200">
            <a:solidFill>
              <a:schemeClr val="bg1">
                <a:lumMod val="75000"/>
              </a:schemeClr>
            </a:solidFill>
          </a:endParaRPr>
        </a:p>
      </dsp:txBody>
      <dsp:txXfrm>
        <a:off x="1836" y="0"/>
        <a:ext cx="1754181" cy="352425"/>
      </dsp:txXfrm>
    </dsp:sp>
    <dsp:sp modelId="{84533E4C-76AA-4628-9179-4FED509C9B41}">
      <dsp:nvSpPr>
        <dsp:cNvPr id="0" name=""/>
        <dsp:cNvSpPr/>
      </dsp:nvSpPr>
      <dsp:spPr>
        <a:xfrm>
          <a:off x="1475666" y="0"/>
          <a:ext cx="1842287" cy="3524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>
              <a:solidFill>
                <a:schemeClr val="bg1">
                  <a:lumMod val="75000"/>
                </a:schemeClr>
              </a:solidFill>
            </a:rPr>
            <a:t>3</a:t>
          </a:r>
          <a:endParaRPr lang="zh-TW" altLang="en-US" sz="1800" kern="1200">
            <a:solidFill>
              <a:schemeClr val="bg1">
                <a:lumMod val="75000"/>
              </a:schemeClr>
            </a:solidFill>
          </a:endParaRPr>
        </a:p>
      </dsp:txBody>
      <dsp:txXfrm>
        <a:off x="1651879" y="0"/>
        <a:ext cx="1489862" cy="352425"/>
      </dsp:txXfrm>
    </dsp:sp>
    <dsp:sp modelId="{B4CC8F37-1E34-4CEC-9044-1F3F4378A79D}">
      <dsp:nvSpPr>
        <dsp:cNvPr id="0" name=""/>
        <dsp:cNvSpPr/>
      </dsp:nvSpPr>
      <dsp:spPr>
        <a:xfrm>
          <a:off x="2949496" y="0"/>
          <a:ext cx="1842287" cy="3524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>
              <a:solidFill>
                <a:schemeClr val="bg1">
                  <a:lumMod val="75000"/>
                </a:schemeClr>
              </a:solidFill>
            </a:rPr>
            <a:t>1</a:t>
          </a:r>
          <a:endParaRPr lang="zh-TW" altLang="en-US" sz="1800" kern="1200">
            <a:solidFill>
              <a:schemeClr val="bg1">
                <a:lumMod val="75000"/>
              </a:schemeClr>
            </a:solidFill>
          </a:endParaRPr>
        </a:p>
      </dsp:txBody>
      <dsp:txXfrm>
        <a:off x="3125709" y="0"/>
        <a:ext cx="1489862" cy="352425"/>
      </dsp:txXfrm>
    </dsp:sp>
    <dsp:sp modelId="{07C40509-B0B8-4777-ADE8-4A9C1A915ABC}">
      <dsp:nvSpPr>
        <dsp:cNvPr id="0" name=""/>
        <dsp:cNvSpPr/>
      </dsp:nvSpPr>
      <dsp:spPr>
        <a:xfrm>
          <a:off x="4423326" y="0"/>
          <a:ext cx="1842287" cy="3524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>
              <a:solidFill>
                <a:schemeClr val="bg1">
                  <a:lumMod val="75000"/>
                </a:schemeClr>
              </a:solidFill>
            </a:rPr>
            <a:t>V1</a:t>
          </a:r>
          <a:endParaRPr lang="zh-TW" altLang="en-US" sz="1800" kern="1200">
            <a:solidFill>
              <a:schemeClr val="bg1">
                <a:lumMod val="75000"/>
              </a:schemeClr>
            </a:solidFill>
          </a:endParaRPr>
        </a:p>
      </dsp:txBody>
      <dsp:txXfrm>
        <a:off x="4599539" y="0"/>
        <a:ext cx="1489862" cy="35242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F8C9CB-7476-498F-812C-8DA55B6B33BC}">
      <dsp:nvSpPr>
        <dsp:cNvPr id="0" name=""/>
        <dsp:cNvSpPr/>
      </dsp:nvSpPr>
      <dsp:spPr>
        <a:xfrm>
          <a:off x="1364" y="0"/>
          <a:ext cx="1369116" cy="342900"/>
        </a:xfrm>
        <a:prstGeom prst="homePlate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V4</a:t>
          </a:r>
          <a:endParaRPr lang="zh-TW" altLang="en-US" sz="1200" kern="1200"/>
        </a:p>
      </dsp:txBody>
      <dsp:txXfrm>
        <a:off x="1364" y="0"/>
        <a:ext cx="1283391" cy="342900"/>
      </dsp:txXfrm>
    </dsp:sp>
    <dsp:sp modelId="{494305A4-A6A3-4615-A192-256205CC54E4}">
      <dsp:nvSpPr>
        <dsp:cNvPr id="0" name=""/>
        <dsp:cNvSpPr/>
      </dsp:nvSpPr>
      <dsp:spPr>
        <a:xfrm>
          <a:off x="1096657" y="0"/>
          <a:ext cx="1369116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V2</a:t>
          </a:r>
          <a:endParaRPr lang="zh-TW" altLang="en-US" sz="1200" kern="1200"/>
        </a:p>
      </dsp:txBody>
      <dsp:txXfrm>
        <a:off x="1268107" y="0"/>
        <a:ext cx="1026216" cy="342900"/>
      </dsp:txXfrm>
    </dsp:sp>
    <dsp:sp modelId="{B4CC8F37-1E34-4CEC-9044-1F3F4378A79D}">
      <dsp:nvSpPr>
        <dsp:cNvPr id="0" name=""/>
        <dsp:cNvSpPr/>
      </dsp:nvSpPr>
      <dsp:spPr>
        <a:xfrm>
          <a:off x="2191950" y="0"/>
          <a:ext cx="1369116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V3</a:t>
          </a:r>
          <a:endParaRPr lang="zh-TW" altLang="en-US" sz="1200" kern="1200"/>
        </a:p>
      </dsp:txBody>
      <dsp:txXfrm>
        <a:off x="2363400" y="0"/>
        <a:ext cx="1026216" cy="342900"/>
      </dsp:txXfrm>
    </dsp:sp>
    <dsp:sp modelId="{07C40509-B0B8-4777-ADE8-4A9C1A915ABC}">
      <dsp:nvSpPr>
        <dsp:cNvPr id="0" name=""/>
        <dsp:cNvSpPr/>
      </dsp:nvSpPr>
      <dsp:spPr>
        <a:xfrm>
          <a:off x="3287244" y="0"/>
          <a:ext cx="1369116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V1</a:t>
          </a:r>
          <a:endParaRPr lang="zh-TW" altLang="en-US" sz="1200" kern="1200"/>
        </a:p>
      </dsp:txBody>
      <dsp:txXfrm>
        <a:off x="3458694" y="0"/>
        <a:ext cx="1026216" cy="34290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F8C9CB-7476-498F-812C-8DA55B6B33BC}">
      <dsp:nvSpPr>
        <dsp:cNvPr id="0" name=""/>
        <dsp:cNvSpPr/>
      </dsp:nvSpPr>
      <dsp:spPr>
        <a:xfrm>
          <a:off x="1364" y="0"/>
          <a:ext cx="1369116" cy="342900"/>
        </a:xfrm>
        <a:prstGeom prst="homePlate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V4</a:t>
          </a:r>
          <a:endParaRPr lang="zh-TW" altLang="en-US" sz="1200" kern="1200"/>
        </a:p>
      </dsp:txBody>
      <dsp:txXfrm>
        <a:off x="1364" y="0"/>
        <a:ext cx="1283391" cy="342900"/>
      </dsp:txXfrm>
    </dsp:sp>
    <dsp:sp modelId="{494305A4-A6A3-4615-A192-256205CC54E4}">
      <dsp:nvSpPr>
        <dsp:cNvPr id="0" name=""/>
        <dsp:cNvSpPr/>
      </dsp:nvSpPr>
      <dsp:spPr>
        <a:xfrm>
          <a:off x="1096657" y="0"/>
          <a:ext cx="1369116" cy="342900"/>
        </a:xfrm>
        <a:prstGeom prst="chevron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V2</a:t>
          </a:r>
          <a:endParaRPr lang="zh-TW" altLang="en-US" sz="1200" kern="1200"/>
        </a:p>
      </dsp:txBody>
      <dsp:txXfrm>
        <a:off x="1268107" y="0"/>
        <a:ext cx="1026216" cy="342900"/>
      </dsp:txXfrm>
    </dsp:sp>
    <dsp:sp modelId="{B4CC8F37-1E34-4CEC-9044-1F3F4378A79D}">
      <dsp:nvSpPr>
        <dsp:cNvPr id="0" name=""/>
        <dsp:cNvSpPr/>
      </dsp:nvSpPr>
      <dsp:spPr>
        <a:xfrm>
          <a:off x="2191950" y="0"/>
          <a:ext cx="1369116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V3</a:t>
          </a:r>
          <a:endParaRPr lang="zh-TW" altLang="en-US" sz="1200" kern="1200"/>
        </a:p>
      </dsp:txBody>
      <dsp:txXfrm>
        <a:off x="2363400" y="0"/>
        <a:ext cx="1026216" cy="342900"/>
      </dsp:txXfrm>
    </dsp:sp>
    <dsp:sp modelId="{07C40509-B0B8-4777-ADE8-4A9C1A915ABC}">
      <dsp:nvSpPr>
        <dsp:cNvPr id="0" name=""/>
        <dsp:cNvSpPr/>
      </dsp:nvSpPr>
      <dsp:spPr>
        <a:xfrm>
          <a:off x="3287244" y="0"/>
          <a:ext cx="1369116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V1</a:t>
          </a:r>
          <a:endParaRPr lang="zh-TW" altLang="en-US" sz="1200" kern="1200"/>
        </a:p>
      </dsp:txBody>
      <dsp:txXfrm>
        <a:off x="3458694" y="0"/>
        <a:ext cx="1026216" cy="34290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F8C9CB-7476-498F-812C-8DA55B6B33BC}">
      <dsp:nvSpPr>
        <dsp:cNvPr id="0" name=""/>
        <dsp:cNvSpPr/>
      </dsp:nvSpPr>
      <dsp:spPr>
        <a:xfrm>
          <a:off x="1364" y="0"/>
          <a:ext cx="1369116" cy="342900"/>
        </a:xfrm>
        <a:prstGeom prst="homePlate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V4</a:t>
          </a:r>
          <a:endParaRPr lang="zh-TW" altLang="en-US" sz="1200" kern="1200"/>
        </a:p>
      </dsp:txBody>
      <dsp:txXfrm>
        <a:off x="1364" y="0"/>
        <a:ext cx="1283391" cy="342900"/>
      </dsp:txXfrm>
    </dsp:sp>
    <dsp:sp modelId="{494305A4-A6A3-4615-A192-256205CC54E4}">
      <dsp:nvSpPr>
        <dsp:cNvPr id="0" name=""/>
        <dsp:cNvSpPr/>
      </dsp:nvSpPr>
      <dsp:spPr>
        <a:xfrm>
          <a:off x="1096657" y="0"/>
          <a:ext cx="1369116" cy="342900"/>
        </a:xfrm>
        <a:prstGeom prst="chevron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V2</a:t>
          </a:r>
          <a:endParaRPr lang="zh-TW" altLang="en-US" sz="1200" kern="1200"/>
        </a:p>
      </dsp:txBody>
      <dsp:txXfrm>
        <a:off x="1268107" y="0"/>
        <a:ext cx="1026216" cy="342900"/>
      </dsp:txXfrm>
    </dsp:sp>
    <dsp:sp modelId="{B4CC8F37-1E34-4CEC-9044-1F3F4378A79D}">
      <dsp:nvSpPr>
        <dsp:cNvPr id="0" name=""/>
        <dsp:cNvSpPr/>
      </dsp:nvSpPr>
      <dsp:spPr>
        <a:xfrm>
          <a:off x="2191950" y="0"/>
          <a:ext cx="1369116" cy="342900"/>
        </a:xfrm>
        <a:prstGeom prst="chevron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V3</a:t>
          </a:r>
          <a:endParaRPr lang="zh-TW" altLang="en-US" sz="1200" kern="1200"/>
        </a:p>
      </dsp:txBody>
      <dsp:txXfrm>
        <a:off x="2363400" y="0"/>
        <a:ext cx="1026216" cy="342900"/>
      </dsp:txXfrm>
    </dsp:sp>
    <dsp:sp modelId="{07C40509-B0B8-4777-ADE8-4A9C1A915ABC}">
      <dsp:nvSpPr>
        <dsp:cNvPr id="0" name=""/>
        <dsp:cNvSpPr/>
      </dsp:nvSpPr>
      <dsp:spPr>
        <a:xfrm>
          <a:off x="3287244" y="0"/>
          <a:ext cx="1369116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V1</a:t>
          </a:r>
          <a:endParaRPr lang="zh-TW" altLang="en-US" sz="1200" kern="1200"/>
        </a:p>
      </dsp:txBody>
      <dsp:txXfrm>
        <a:off x="3458694" y="0"/>
        <a:ext cx="1026216" cy="342900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F8C9CB-7476-498F-812C-8DA55B6B33BC}">
      <dsp:nvSpPr>
        <dsp:cNvPr id="0" name=""/>
        <dsp:cNvSpPr/>
      </dsp:nvSpPr>
      <dsp:spPr>
        <a:xfrm>
          <a:off x="1364" y="0"/>
          <a:ext cx="1369116" cy="342900"/>
        </a:xfrm>
        <a:prstGeom prst="homePlate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V4</a:t>
          </a:r>
          <a:endParaRPr lang="zh-TW" altLang="en-US" sz="1200" kern="1200"/>
        </a:p>
      </dsp:txBody>
      <dsp:txXfrm>
        <a:off x="1364" y="0"/>
        <a:ext cx="1283391" cy="342900"/>
      </dsp:txXfrm>
    </dsp:sp>
    <dsp:sp modelId="{494305A4-A6A3-4615-A192-256205CC54E4}">
      <dsp:nvSpPr>
        <dsp:cNvPr id="0" name=""/>
        <dsp:cNvSpPr/>
      </dsp:nvSpPr>
      <dsp:spPr>
        <a:xfrm>
          <a:off x="1096657" y="0"/>
          <a:ext cx="1369116" cy="342900"/>
        </a:xfrm>
        <a:prstGeom prst="chevron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V2</a:t>
          </a:r>
          <a:endParaRPr lang="zh-TW" altLang="en-US" sz="1200" kern="1200"/>
        </a:p>
      </dsp:txBody>
      <dsp:txXfrm>
        <a:off x="1268107" y="0"/>
        <a:ext cx="1026216" cy="342900"/>
      </dsp:txXfrm>
    </dsp:sp>
    <dsp:sp modelId="{B4CC8F37-1E34-4CEC-9044-1F3F4378A79D}">
      <dsp:nvSpPr>
        <dsp:cNvPr id="0" name=""/>
        <dsp:cNvSpPr/>
      </dsp:nvSpPr>
      <dsp:spPr>
        <a:xfrm>
          <a:off x="2191950" y="0"/>
          <a:ext cx="1369116" cy="342900"/>
        </a:xfrm>
        <a:prstGeom prst="chevron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V3</a:t>
          </a:r>
          <a:endParaRPr lang="zh-TW" altLang="en-US" sz="1200" kern="1200"/>
        </a:p>
      </dsp:txBody>
      <dsp:txXfrm>
        <a:off x="2363400" y="0"/>
        <a:ext cx="1026216" cy="342900"/>
      </dsp:txXfrm>
    </dsp:sp>
    <dsp:sp modelId="{07C40509-B0B8-4777-ADE8-4A9C1A915ABC}">
      <dsp:nvSpPr>
        <dsp:cNvPr id="0" name=""/>
        <dsp:cNvSpPr/>
      </dsp:nvSpPr>
      <dsp:spPr>
        <a:xfrm>
          <a:off x="3287244" y="0"/>
          <a:ext cx="1369116" cy="342900"/>
        </a:xfrm>
        <a:prstGeom prst="chevron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V1</a:t>
          </a:r>
          <a:endParaRPr lang="zh-TW" altLang="en-US" sz="1200" kern="1200"/>
        </a:p>
      </dsp:txBody>
      <dsp:txXfrm>
        <a:off x="3458694" y="0"/>
        <a:ext cx="1026216" cy="3429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531B9-AB21-4DD6-9518-838B5C50A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564</Words>
  <Characters>3218</Characters>
  <Application>Microsoft Office Word</Application>
  <DocSecurity>0</DocSecurity>
  <Lines>26</Lines>
  <Paragraphs>7</Paragraphs>
  <ScaleCrop>false</ScaleCrop>
  <Company>*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2015WI0058-02</dc:title>
  <dc:creator>WISPRO</dc:creator>
  <cp:lastModifiedBy>user</cp:lastModifiedBy>
  <cp:revision>2</cp:revision>
  <cp:lastPrinted>2015-12-30T06:09:00Z</cp:lastPrinted>
  <dcterms:created xsi:type="dcterms:W3CDTF">2025-04-23T02:20:00Z</dcterms:created>
  <dcterms:modified xsi:type="dcterms:W3CDTF">2025-04-23T02:20:00Z</dcterms:modified>
</cp:coreProperties>
</file>