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592" w:rsidRDefault="00FA6592">
      <w:pPr>
        <w:jc w:val="center"/>
        <w:rPr>
          <w:rFonts w:ascii="標楷體" w:eastAsia="標楷體"/>
          <w:sz w:val="40"/>
          <w:u w:val="single"/>
        </w:rPr>
      </w:pPr>
    </w:p>
    <w:p w:rsidR="00FA6592" w:rsidRDefault="00FA6592">
      <w:pPr>
        <w:jc w:val="center"/>
        <w:rPr>
          <w:rFonts w:ascii="標楷體" w:eastAsia="標楷體"/>
          <w:sz w:val="40"/>
          <w:u w:val="single"/>
        </w:rPr>
      </w:pPr>
      <w:r>
        <w:rPr>
          <w:rFonts w:ascii="標楷體" w:eastAsia="標楷體" w:hint="eastAsia"/>
          <w:sz w:val="40"/>
          <w:u w:val="single"/>
        </w:rPr>
        <w:t>國立虎尾科技大學</w:t>
      </w:r>
    </w:p>
    <w:p w:rsidR="00FA6592" w:rsidRDefault="00FA6592">
      <w:pPr>
        <w:jc w:val="center"/>
        <w:rPr>
          <w:rFonts w:ascii="標楷體" w:eastAsia="標楷體"/>
          <w:sz w:val="40"/>
        </w:rPr>
      </w:pPr>
      <w:r>
        <w:rPr>
          <w:rFonts w:ascii="標楷體" w:eastAsia="標楷體" w:hint="eastAsia"/>
          <w:sz w:val="40"/>
        </w:rPr>
        <w:t>暨</w:t>
      </w:r>
    </w:p>
    <w:p w:rsidR="00FA6592" w:rsidRDefault="00FA6592">
      <w:pPr>
        <w:jc w:val="center"/>
        <w:rPr>
          <w:rFonts w:ascii="標楷體" w:eastAsia="標楷體"/>
          <w:sz w:val="40"/>
          <w:u w:val="single"/>
        </w:rPr>
      </w:pPr>
      <w:r>
        <w:rPr>
          <w:rFonts w:ascii="標楷體" w:eastAsia="標楷體" w:hint="eastAsia"/>
          <w:sz w:val="40"/>
          <w:u w:val="single"/>
        </w:rPr>
        <w:t>○○○</w:t>
      </w:r>
      <w:r w:rsidR="00BC67D6">
        <w:rPr>
          <w:rFonts w:ascii="標楷體" w:eastAsia="標楷體" w:hint="eastAsia"/>
          <w:sz w:val="40"/>
          <w:u w:val="single"/>
        </w:rPr>
        <w:t>○○○</w:t>
      </w:r>
      <w:r>
        <w:rPr>
          <w:rFonts w:ascii="標楷體" w:eastAsia="標楷體" w:hint="eastAsia"/>
          <w:sz w:val="40"/>
          <w:u w:val="single"/>
        </w:rPr>
        <w:t>公司</w:t>
      </w:r>
    </w:p>
    <w:p w:rsidR="00FA6592" w:rsidRDefault="00FA6592">
      <w:pPr>
        <w:jc w:val="center"/>
        <w:rPr>
          <w:rFonts w:ascii="標楷體" w:eastAsia="標楷體"/>
          <w:sz w:val="40"/>
          <w:u w:val="single"/>
        </w:rPr>
      </w:pPr>
    </w:p>
    <w:p w:rsidR="00FA6592" w:rsidRDefault="00FA6592">
      <w:pPr>
        <w:jc w:val="center"/>
        <w:rPr>
          <w:rFonts w:ascii="標楷體" w:eastAsia="標楷體"/>
          <w:sz w:val="40"/>
          <w:u w:val="single"/>
        </w:rPr>
      </w:pPr>
    </w:p>
    <w:p w:rsidR="00FA6592" w:rsidRDefault="00FA6592">
      <w:pPr>
        <w:jc w:val="center"/>
        <w:rPr>
          <w:rFonts w:ascii="標楷體" w:eastAsia="標楷體"/>
          <w:sz w:val="52"/>
        </w:rPr>
      </w:pPr>
      <w:r>
        <w:rPr>
          <w:rFonts w:ascii="標楷體" w:eastAsia="標楷體" w:hint="eastAsia"/>
          <w:sz w:val="52"/>
        </w:rPr>
        <w:t>委託合約書</w:t>
      </w:r>
    </w:p>
    <w:p w:rsidR="00FA6592" w:rsidRDefault="00FA6592">
      <w:pPr>
        <w:jc w:val="center"/>
        <w:rPr>
          <w:rFonts w:ascii="標楷體" w:eastAsia="標楷體"/>
          <w:sz w:val="32"/>
        </w:rPr>
      </w:pPr>
    </w:p>
    <w:p w:rsidR="00FA6592" w:rsidRDefault="00FA6592">
      <w:pPr>
        <w:jc w:val="center"/>
        <w:rPr>
          <w:rFonts w:ascii="標楷體" w:eastAsia="標楷體"/>
          <w:sz w:val="32"/>
        </w:rPr>
      </w:pPr>
    </w:p>
    <w:p w:rsidR="00FA6592" w:rsidRDefault="00FA6592">
      <w:pPr>
        <w:jc w:val="center"/>
        <w:rPr>
          <w:rFonts w:ascii="標楷體" w:eastAsia="標楷體"/>
          <w:sz w:val="32"/>
        </w:rPr>
      </w:pPr>
    </w:p>
    <w:p w:rsidR="00FA6592" w:rsidRDefault="00FA6592">
      <w:pPr>
        <w:jc w:val="center"/>
        <w:rPr>
          <w:rFonts w:ascii="標楷體" w:eastAsia="標楷體"/>
          <w:sz w:val="32"/>
        </w:rPr>
      </w:pPr>
    </w:p>
    <w:p w:rsidR="00FA6592" w:rsidRDefault="00FA6592">
      <w:pPr>
        <w:jc w:val="center"/>
        <w:rPr>
          <w:rFonts w:ascii="標楷體" w:eastAsia="標楷體"/>
          <w:sz w:val="32"/>
        </w:rPr>
      </w:pPr>
    </w:p>
    <w:p w:rsidR="00FA6592" w:rsidRDefault="00FA6592">
      <w:pPr>
        <w:jc w:val="center"/>
        <w:rPr>
          <w:rFonts w:ascii="標楷體" w:eastAsia="標楷體"/>
          <w:sz w:val="32"/>
        </w:rPr>
      </w:pPr>
    </w:p>
    <w:p w:rsidR="00FA6592" w:rsidRDefault="00FA6592">
      <w:pPr>
        <w:jc w:val="center"/>
        <w:rPr>
          <w:rFonts w:ascii="標楷體" w:eastAsia="標楷體"/>
          <w:sz w:val="32"/>
        </w:rPr>
      </w:pPr>
    </w:p>
    <w:p w:rsidR="00FA6592" w:rsidRDefault="00FA6592">
      <w:pPr>
        <w:jc w:val="center"/>
        <w:rPr>
          <w:rFonts w:ascii="標楷體" w:eastAsia="標楷體"/>
          <w:sz w:val="32"/>
        </w:rPr>
      </w:pPr>
    </w:p>
    <w:p w:rsidR="00FA6592" w:rsidRDefault="00FA6592">
      <w:pPr>
        <w:jc w:val="center"/>
        <w:rPr>
          <w:rFonts w:ascii="標楷體" w:eastAsia="標楷體"/>
          <w:sz w:val="32"/>
        </w:rPr>
      </w:pPr>
    </w:p>
    <w:p w:rsidR="00FA6592" w:rsidRDefault="00FA6592">
      <w:pPr>
        <w:jc w:val="center"/>
        <w:rPr>
          <w:rFonts w:ascii="標楷體" w:eastAsia="標楷體"/>
          <w:sz w:val="32"/>
        </w:rPr>
      </w:pPr>
    </w:p>
    <w:p w:rsidR="00FA6592" w:rsidRDefault="00FA6592">
      <w:pPr>
        <w:jc w:val="center"/>
        <w:rPr>
          <w:rFonts w:ascii="標楷體" w:eastAsia="標楷體"/>
          <w:sz w:val="32"/>
        </w:rPr>
      </w:pPr>
      <w:r>
        <w:rPr>
          <w:rFonts w:ascii="標楷體" w:eastAsia="標楷體" w:hint="eastAsia"/>
          <w:sz w:val="32"/>
        </w:rPr>
        <w:t>中　華　民　國　　　　　　　年　　　　　　月</w:t>
      </w:r>
    </w:p>
    <w:p w:rsidR="00FA6592" w:rsidRPr="00070732" w:rsidRDefault="00FA6592">
      <w:pPr>
        <w:spacing w:line="400" w:lineRule="exact"/>
        <w:jc w:val="center"/>
        <w:rPr>
          <w:rFonts w:eastAsia="標楷體"/>
          <w:b/>
          <w:color w:val="FF0000"/>
          <w:sz w:val="32"/>
          <w:u w:val="single"/>
        </w:rPr>
      </w:pPr>
      <w:r>
        <w:rPr>
          <w:rFonts w:ascii="標楷體" w:eastAsia="標楷體"/>
          <w:sz w:val="32"/>
        </w:rPr>
        <w:br w:type="page"/>
      </w:r>
      <w:r w:rsidRPr="00651B9C">
        <w:rPr>
          <w:rFonts w:eastAsia="標楷體" w:hAnsi="標楷體"/>
          <w:sz w:val="32"/>
        </w:rPr>
        <w:lastRenderedPageBreak/>
        <w:t>委託合約書</w:t>
      </w:r>
      <w:r w:rsidR="00BC67D6">
        <w:rPr>
          <w:rFonts w:eastAsia="標楷體" w:hAnsi="標楷體" w:hint="eastAsia"/>
          <w:sz w:val="32"/>
        </w:rPr>
        <w:t xml:space="preserve"> </w:t>
      </w:r>
      <w:r w:rsidRPr="00070732">
        <w:rPr>
          <w:rFonts w:eastAsia="標楷體"/>
          <w:b/>
          <w:color w:val="FF0000"/>
          <w:sz w:val="32"/>
          <w:u w:val="single"/>
        </w:rPr>
        <w:t>(</w:t>
      </w:r>
      <w:r w:rsidRPr="00070732">
        <w:rPr>
          <w:rFonts w:eastAsia="標楷體" w:hAnsi="標楷體"/>
          <w:b/>
          <w:color w:val="FF0000"/>
          <w:sz w:val="32"/>
          <w:u w:val="single"/>
        </w:rPr>
        <w:t>範本</w:t>
      </w:r>
      <w:r w:rsidRPr="00070732">
        <w:rPr>
          <w:rFonts w:eastAsia="標楷體"/>
          <w:b/>
          <w:color w:val="FF0000"/>
          <w:sz w:val="32"/>
          <w:u w:val="single"/>
        </w:rPr>
        <w:t>)</w:t>
      </w:r>
    </w:p>
    <w:p w:rsidR="00FA6592" w:rsidRPr="00651B9C" w:rsidRDefault="00FA6592">
      <w:pPr>
        <w:spacing w:line="400" w:lineRule="exact"/>
        <w:jc w:val="center"/>
        <w:rPr>
          <w:rFonts w:eastAsia="標楷體"/>
          <w:sz w:val="32"/>
        </w:rPr>
      </w:pPr>
    </w:p>
    <w:p w:rsidR="00FA6592" w:rsidRPr="00651B9C" w:rsidRDefault="00FA6592">
      <w:pPr>
        <w:spacing w:line="400" w:lineRule="exact"/>
        <w:jc w:val="both"/>
        <w:rPr>
          <w:rFonts w:eastAsia="標楷體"/>
          <w:sz w:val="28"/>
          <w:szCs w:val="28"/>
        </w:rPr>
      </w:pPr>
      <w:r w:rsidRPr="00651B9C">
        <w:rPr>
          <w:rFonts w:eastAsia="標楷體" w:hAnsi="標楷體"/>
          <w:sz w:val="28"/>
          <w:szCs w:val="28"/>
        </w:rPr>
        <w:t>立合約人</w:t>
      </w:r>
      <w:r w:rsidRPr="00651B9C">
        <w:rPr>
          <w:rFonts w:eastAsia="標楷體"/>
          <w:sz w:val="28"/>
          <w:szCs w:val="28"/>
        </w:rPr>
        <w:t xml:space="preserve">  </w:t>
      </w:r>
      <w:r w:rsidRPr="00651B9C">
        <w:rPr>
          <w:rFonts w:eastAsia="標楷體" w:hAnsi="標楷體"/>
          <w:sz w:val="28"/>
          <w:szCs w:val="28"/>
          <w:u w:val="single"/>
        </w:rPr>
        <w:t>國立虎尾科技大學</w:t>
      </w:r>
      <w:r w:rsidRPr="00651B9C">
        <w:rPr>
          <w:rFonts w:eastAsia="標楷體"/>
          <w:sz w:val="28"/>
          <w:szCs w:val="28"/>
          <w:u w:val="single"/>
        </w:rPr>
        <w:t xml:space="preserve">     </w:t>
      </w:r>
      <w:r w:rsidRPr="00651B9C">
        <w:rPr>
          <w:rFonts w:eastAsia="標楷體" w:hAnsi="標楷體"/>
          <w:sz w:val="28"/>
          <w:szCs w:val="28"/>
        </w:rPr>
        <w:t>（以下稱甲方）</w:t>
      </w:r>
    </w:p>
    <w:p w:rsidR="00FA6592" w:rsidRPr="00651B9C" w:rsidRDefault="00FA6592">
      <w:pPr>
        <w:spacing w:beforeLines="100" w:before="360" w:line="400" w:lineRule="exact"/>
        <w:ind w:firstLineChars="500" w:firstLine="1400"/>
        <w:rPr>
          <w:rFonts w:eastAsia="標楷體"/>
          <w:sz w:val="28"/>
          <w:szCs w:val="28"/>
        </w:rPr>
      </w:pPr>
      <w:r w:rsidRPr="00651B9C">
        <w:rPr>
          <w:rFonts w:eastAsia="標楷體"/>
          <w:sz w:val="28"/>
          <w:szCs w:val="28"/>
          <w:u w:val="single"/>
        </w:rPr>
        <w:t xml:space="preserve">         </w:t>
      </w:r>
      <w:r w:rsidR="00BC67D6">
        <w:rPr>
          <w:rFonts w:eastAsia="標楷體"/>
          <w:sz w:val="28"/>
          <w:szCs w:val="28"/>
          <w:u w:val="single"/>
        </w:rPr>
        <w:t xml:space="preserve">        </w:t>
      </w:r>
      <w:r w:rsidRPr="00651B9C">
        <w:rPr>
          <w:rFonts w:eastAsia="標楷體" w:hAnsi="標楷體"/>
          <w:sz w:val="28"/>
          <w:szCs w:val="28"/>
          <w:u w:val="single"/>
        </w:rPr>
        <w:t>公司</w:t>
      </w:r>
      <w:r w:rsidRPr="00651B9C">
        <w:rPr>
          <w:rFonts w:eastAsia="標楷體" w:hAnsi="標楷體"/>
          <w:sz w:val="28"/>
          <w:szCs w:val="28"/>
        </w:rPr>
        <w:t>（以下稱乙方）</w:t>
      </w:r>
    </w:p>
    <w:p w:rsidR="00FA6592" w:rsidRPr="00651B9C" w:rsidRDefault="00FA6592">
      <w:pPr>
        <w:spacing w:beforeLines="100" w:before="360" w:line="400" w:lineRule="exact"/>
        <w:rPr>
          <w:rFonts w:eastAsia="標楷體"/>
        </w:rPr>
      </w:pPr>
      <w:r w:rsidRPr="00651B9C">
        <w:rPr>
          <w:rFonts w:eastAsia="標楷體" w:hAnsi="標楷體"/>
        </w:rPr>
        <w:t>甲乙雙方為（</w:t>
      </w:r>
      <w:r w:rsidRPr="00651B9C">
        <w:rPr>
          <w:rFonts w:eastAsia="標楷體" w:hAnsi="標楷體"/>
          <w:u w:val="single"/>
        </w:rPr>
        <w:t>計畫名稱）</w:t>
      </w:r>
      <w:r w:rsidRPr="00651B9C">
        <w:rPr>
          <w:rFonts w:eastAsia="標楷體"/>
          <w:u w:val="single"/>
        </w:rPr>
        <w:t xml:space="preserve">                             </w:t>
      </w:r>
      <w:r w:rsidRPr="00651B9C">
        <w:rPr>
          <w:rFonts w:eastAsia="標楷體" w:hAnsi="標楷體"/>
        </w:rPr>
        <w:t>研究事宜（以下稱本計畫），訂定本合約，雙方合意內容如下：</w:t>
      </w:r>
    </w:p>
    <w:p w:rsidR="00FA6592" w:rsidRPr="00651B9C" w:rsidRDefault="00FA6592">
      <w:pPr>
        <w:spacing w:beforeLines="100" w:before="360" w:line="400" w:lineRule="exact"/>
        <w:rPr>
          <w:rFonts w:eastAsia="標楷體"/>
        </w:rPr>
      </w:pPr>
      <w:r w:rsidRPr="00651B9C">
        <w:rPr>
          <w:rFonts w:eastAsia="標楷體" w:hAnsi="標楷體"/>
        </w:rPr>
        <w:t>第一條：委託服務</w:t>
      </w:r>
    </w:p>
    <w:p w:rsidR="00FA6592" w:rsidRPr="00651B9C" w:rsidRDefault="00FA6592">
      <w:pPr>
        <w:pStyle w:val="a3"/>
        <w:spacing w:line="400" w:lineRule="exact"/>
        <w:ind w:left="964"/>
        <w:rPr>
          <w:rFonts w:ascii="Times New Roman"/>
        </w:rPr>
      </w:pPr>
      <w:r w:rsidRPr="00651B9C">
        <w:rPr>
          <w:rFonts w:ascii="Times New Roman" w:hAnsi="標楷體"/>
        </w:rPr>
        <w:t>乙方委託甲方執行本研究，甲方同意受託，並依據本契約之規定，從事本研究。</w:t>
      </w:r>
    </w:p>
    <w:p w:rsidR="00FA6592" w:rsidRPr="00651B9C" w:rsidRDefault="00FA6592">
      <w:pPr>
        <w:spacing w:beforeLines="50" w:before="180" w:line="400" w:lineRule="exact"/>
        <w:rPr>
          <w:rFonts w:eastAsia="標楷體"/>
        </w:rPr>
      </w:pPr>
      <w:r w:rsidRPr="00651B9C">
        <w:rPr>
          <w:rFonts w:eastAsia="標楷體" w:hAnsi="標楷體"/>
        </w:rPr>
        <w:t>第二條：委託計畫內容</w:t>
      </w:r>
    </w:p>
    <w:p w:rsidR="00FA6592" w:rsidRPr="00651B9C" w:rsidRDefault="00FA6592">
      <w:pPr>
        <w:pStyle w:val="2"/>
        <w:spacing w:line="400" w:lineRule="exact"/>
        <w:rPr>
          <w:rFonts w:ascii="Times New Roman"/>
        </w:rPr>
      </w:pPr>
      <w:r w:rsidRPr="00651B9C">
        <w:rPr>
          <w:rFonts w:ascii="Times New Roman" w:hAnsi="標楷體"/>
        </w:rPr>
        <w:t>本計畫之內容如所附</w:t>
      </w:r>
      <w:r w:rsidRPr="00651B9C">
        <w:rPr>
          <w:rFonts w:ascii="Times New Roman"/>
          <w:u w:val="single"/>
        </w:rPr>
        <w:t xml:space="preserve">                        </w:t>
      </w:r>
      <w:r w:rsidRPr="00651B9C">
        <w:rPr>
          <w:rFonts w:ascii="Times New Roman" w:hAnsi="標楷體"/>
        </w:rPr>
        <w:t>研究計畫書（以下稱計畫書）。</w:t>
      </w:r>
    </w:p>
    <w:p w:rsidR="00FA6592" w:rsidRPr="00651B9C" w:rsidRDefault="00FA6592">
      <w:pPr>
        <w:spacing w:beforeLines="50" w:before="180" w:line="400" w:lineRule="exact"/>
        <w:rPr>
          <w:rFonts w:eastAsia="標楷體"/>
        </w:rPr>
      </w:pPr>
      <w:r w:rsidRPr="00651B9C">
        <w:rPr>
          <w:rFonts w:eastAsia="標楷體" w:hAnsi="標楷體"/>
        </w:rPr>
        <w:t>第三條：研究期間</w:t>
      </w:r>
    </w:p>
    <w:p w:rsidR="00FA6592" w:rsidRPr="00651B9C" w:rsidRDefault="00FA6592">
      <w:pPr>
        <w:pStyle w:val="2"/>
        <w:spacing w:line="400" w:lineRule="exact"/>
        <w:rPr>
          <w:rFonts w:ascii="Times New Roman"/>
        </w:rPr>
      </w:pPr>
      <w:r w:rsidRPr="00651B9C">
        <w:rPr>
          <w:rFonts w:ascii="Times New Roman" w:hAnsi="標楷體"/>
        </w:rPr>
        <w:t>本研究之執行期間自民國</w:t>
      </w:r>
      <w:r w:rsidRPr="00651B9C">
        <w:rPr>
          <w:rFonts w:ascii="Times New Roman"/>
          <w:u w:val="single"/>
        </w:rPr>
        <w:t xml:space="preserve">    </w:t>
      </w:r>
      <w:r w:rsidRPr="00651B9C">
        <w:rPr>
          <w:rFonts w:ascii="Times New Roman" w:hAnsi="標楷體"/>
        </w:rPr>
        <w:t>年</w:t>
      </w:r>
      <w:r w:rsidRPr="00651B9C">
        <w:rPr>
          <w:rFonts w:ascii="Times New Roman"/>
          <w:u w:val="single"/>
        </w:rPr>
        <w:t xml:space="preserve">    </w:t>
      </w:r>
      <w:r w:rsidRPr="00651B9C">
        <w:rPr>
          <w:rFonts w:ascii="Times New Roman" w:hAnsi="標楷體"/>
        </w:rPr>
        <w:t>月</w:t>
      </w:r>
      <w:r w:rsidRPr="00651B9C">
        <w:rPr>
          <w:rFonts w:ascii="Times New Roman"/>
          <w:u w:val="single"/>
        </w:rPr>
        <w:t xml:space="preserve">    </w:t>
      </w:r>
      <w:r w:rsidRPr="00651B9C">
        <w:rPr>
          <w:rFonts w:ascii="Times New Roman" w:hAnsi="標楷體"/>
        </w:rPr>
        <w:t>日起至民國</w:t>
      </w:r>
      <w:r w:rsidRPr="00651B9C">
        <w:rPr>
          <w:rFonts w:ascii="Times New Roman"/>
          <w:u w:val="single"/>
        </w:rPr>
        <w:t xml:space="preserve">   </w:t>
      </w:r>
      <w:r w:rsidRPr="00651B9C">
        <w:rPr>
          <w:rFonts w:ascii="Times New Roman" w:hAnsi="標楷體"/>
        </w:rPr>
        <w:t>年</w:t>
      </w:r>
      <w:r w:rsidRPr="00651B9C">
        <w:rPr>
          <w:rFonts w:ascii="Times New Roman"/>
          <w:u w:val="single"/>
        </w:rPr>
        <w:t xml:space="preserve">   </w:t>
      </w:r>
      <w:r w:rsidRPr="00651B9C">
        <w:rPr>
          <w:rFonts w:ascii="Times New Roman" w:hAnsi="標楷體"/>
        </w:rPr>
        <w:t>月</w:t>
      </w:r>
      <w:r w:rsidRPr="00651B9C">
        <w:rPr>
          <w:rFonts w:ascii="Times New Roman"/>
          <w:u w:val="single"/>
        </w:rPr>
        <w:t xml:space="preserve">   </w:t>
      </w:r>
      <w:r w:rsidRPr="00651B9C">
        <w:rPr>
          <w:rFonts w:ascii="Times New Roman" w:hAnsi="標楷體"/>
        </w:rPr>
        <w:t>日止。</w:t>
      </w:r>
    </w:p>
    <w:p w:rsidR="005828D4" w:rsidRPr="006C5B07" w:rsidRDefault="00FA6592" w:rsidP="006C5B07">
      <w:pPr>
        <w:pStyle w:val="2"/>
        <w:spacing w:beforeLines="50" w:before="180" w:line="400" w:lineRule="exact"/>
        <w:ind w:left="900" w:hangingChars="375" w:hanging="900"/>
        <w:rPr>
          <w:rFonts w:ascii="Times New Roman" w:hAnsi="標楷體"/>
        </w:rPr>
      </w:pPr>
      <w:r w:rsidRPr="00651B9C">
        <w:rPr>
          <w:rFonts w:ascii="Times New Roman" w:hAnsi="標楷體"/>
        </w:rPr>
        <w:t>第四條：計畫經費</w:t>
      </w:r>
      <w:r w:rsidRPr="00651B9C">
        <w:rPr>
          <w:rFonts w:ascii="Times New Roman"/>
        </w:rPr>
        <w:cr/>
      </w:r>
      <w:r w:rsidRPr="00651B9C">
        <w:rPr>
          <w:rFonts w:ascii="Times New Roman" w:hAnsi="標楷體"/>
        </w:rPr>
        <w:t>本計畫經費計新台幣</w:t>
      </w:r>
      <w:r w:rsidRPr="00651B9C">
        <w:rPr>
          <w:rFonts w:ascii="Times New Roman"/>
          <w:u w:val="single"/>
        </w:rPr>
        <w:t xml:space="preserve">                  </w:t>
      </w:r>
      <w:r w:rsidRPr="00651B9C">
        <w:rPr>
          <w:rFonts w:ascii="Times New Roman" w:hAnsi="標楷體"/>
        </w:rPr>
        <w:t>元整，其細目如經費需求表。</w:t>
      </w:r>
    </w:p>
    <w:p w:rsidR="00FA6592" w:rsidRPr="00651B9C" w:rsidRDefault="00FA6592">
      <w:pPr>
        <w:spacing w:beforeLines="50" w:before="180" w:line="400" w:lineRule="exact"/>
        <w:rPr>
          <w:rFonts w:eastAsia="標楷體"/>
        </w:rPr>
      </w:pPr>
      <w:r w:rsidRPr="00651B9C">
        <w:rPr>
          <w:rFonts w:eastAsia="標楷體" w:hAnsi="標楷體"/>
        </w:rPr>
        <w:t>第五條：付款辦法</w:t>
      </w:r>
    </w:p>
    <w:p w:rsidR="00FA6592" w:rsidRPr="00651B9C" w:rsidRDefault="00FA6592">
      <w:pPr>
        <w:spacing w:line="400" w:lineRule="exact"/>
        <w:ind w:leftChars="375" w:left="1440" w:hangingChars="225" w:hanging="540"/>
        <w:jc w:val="both"/>
        <w:rPr>
          <w:rFonts w:eastAsia="標楷體"/>
        </w:rPr>
      </w:pPr>
      <w:r w:rsidRPr="00651B9C">
        <w:rPr>
          <w:rFonts w:eastAsia="標楷體" w:hAnsi="標楷體"/>
        </w:rPr>
        <w:t>一、研究費用應於合約生效十日內由甲方檢具</w:t>
      </w:r>
      <w:r w:rsidRPr="00651B9C">
        <w:rPr>
          <w:rFonts w:eastAsia="標楷體"/>
        </w:rPr>
        <w:t>(</w:t>
      </w:r>
      <w:r w:rsidRPr="00651B9C">
        <w:rPr>
          <w:rFonts w:eastAsia="標楷體" w:hAnsi="標楷體"/>
        </w:rPr>
        <w:t>自行收納款項收據</w:t>
      </w:r>
      <w:r w:rsidRPr="00651B9C">
        <w:rPr>
          <w:rFonts w:eastAsia="標楷體"/>
        </w:rPr>
        <w:t>)</w:t>
      </w:r>
      <w:r w:rsidRPr="00651B9C">
        <w:rPr>
          <w:rFonts w:eastAsia="標楷體" w:hAnsi="標楷體"/>
        </w:rPr>
        <w:t>向乙方具領。乙方應於甲方開立之自行收納款項收據寄達後</w:t>
      </w:r>
      <w:r w:rsidRPr="00651B9C">
        <w:rPr>
          <w:rFonts w:eastAsia="標楷體"/>
          <w:u w:val="single"/>
        </w:rPr>
        <w:t>20</w:t>
      </w:r>
      <w:r w:rsidRPr="00651B9C">
        <w:rPr>
          <w:rFonts w:eastAsia="標楷體" w:hAnsi="標楷體"/>
        </w:rPr>
        <w:t>日內付清款項，逾期未付時，乙方應按應付款之千分之五按日計付遲延</w:t>
      </w:r>
      <w:proofErr w:type="gramStart"/>
      <w:r w:rsidRPr="00651B9C">
        <w:rPr>
          <w:rFonts w:eastAsia="標楷體" w:hAnsi="標楷體"/>
        </w:rPr>
        <w:t>違約金給甲方</w:t>
      </w:r>
      <w:proofErr w:type="gramEnd"/>
      <w:r w:rsidRPr="00651B9C">
        <w:rPr>
          <w:rFonts w:eastAsia="標楷體" w:hAnsi="標楷體"/>
        </w:rPr>
        <w:t>，如逾</w:t>
      </w:r>
      <w:r w:rsidRPr="00651B9C">
        <w:rPr>
          <w:rFonts w:eastAsia="標楷體"/>
        </w:rPr>
        <w:t>30</w:t>
      </w:r>
      <w:r w:rsidRPr="00651B9C">
        <w:rPr>
          <w:rFonts w:eastAsia="標楷體" w:hAnsi="標楷體"/>
        </w:rPr>
        <w:t>日仍未付清，甲方得終止本契約，並請求損害賠償。</w:t>
      </w:r>
    </w:p>
    <w:p w:rsidR="00FA6592" w:rsidRDefault="00FA6592">
      <w:pPr>
        <w:spacing w:line="400" w:lineRule="exact"/>
        <w:ind w:left="1440" w:hanging="540"/>
        <w:rPr>
          <w:rFonts w:eastAsia="標楷體" w:hAnsi="標楷體"/>
        </w:rPr>
      </w:pPr>
      <w:r w:rsidRPr="00651B9C">
        <w:rPr>
          <w:rFonts w:eastAsia="標楷體" w:hAnsi="標楷體"/>
        </w:rPr>
        <w:t>二、乙方支付甲方各期研究費用依法應扣繳稅捐者，由甲方依相關規定辦理。</w:t>
      </w:r>
    </w:p>
    <w:p w:rsidR="00A356C0" w:rsidRPr="00A356C0" w:rsidRDefault="00A356C0">
      <w:pPr>
        <w:spacing w:line="400" w:lineRule="exact"/>
        <w:ind w:left="1440" w:hanging="540"/>
        <w:rPr>
          <w:rFonts w:eastAsia="標楷體"/>
          <w:color w:val="FF0000"/>
        </w:rPr>
      </w:pPr>
      <w:r w:rsidRPr="00A356C0">
        <w:rPr>
          <w:rFonts w:eastAsia="標楷體" w:hAnsi="標楷體" w:hint="eastAsia"/>
          <w:color w:val="FF0000"/>
          <w:highlight w:val="yellow"/>
        </w:rPr>
        <w:t>三</w:t>
      </w:r>
      <w:r w:rsidRPr="00A356C0">
        <w:rPr>
          <w:rFonts w:ascii="新細明體" w:hAnsi="新細明體" w:hint="eastAsia"/>
          <w:color w:val="FF0000"/>
          <w:highlight w:val="yellow"/>
        </w:rPr>
        <w:t>、</w:t>
      </w:r>
      <w:r w:rsidRPr="00A356C0">
        <w:rPr>
          <w:rFonts w:eastAsia="標楷體" w:hAnsi="標楷體" w:hint="eastAsia"/>
          <w:color w:val="FF0000"/>
          <w:highlight w:val="yellow"/>
        </w:rPr>
        <w:t>乙方支付甲方各期研究</w:t>
      </w:r>
      <w:proofErr w:type="gramStart"/>
      <w:r w:rsidRPr="00A356C0">
        <w:rPr>
          <w:rFonts w:eastAsia="標楷體" w:hAnsi="標楷體" w:hint="eastAsia"/>
          <w:color w:val="FF0000"/>
          <w:highlight w:val="yellow"/>
        </w:rPr>
        <w:t>費用</w:t>
      </w:r>
      <w:r w:rsidR="00026987">
        <w:rPr>
          <w:rFonts w:eastAsia="標楷體" w:hAnsi="標楷體" w:hint="eastAsia"/>
          <w:color w:val="FF0000"/>
          <w:highlight w:val="yellow"/>
        </w:rPr>
        <w:t>均</w:t>
      </w:r>
      <w:r w:rsidRPr="00A356C0">
        <w:rPr>
          <w:rFonts w:eastAsia="標楷體" w:hAnsi="標楷體" w:hint="eastAsia"/>
          <w:color w:val="FF0000"/>
          <w:highlight w:val="yellow"/>
        </w:rPr>
        <w:t>應全額</w:t>
      </w:r>
      <w:proofErr w:type="gramEnd"/>
      <w:r w:rsidR="0064752B">
        <w:rPr>
          <w:rFonts w:eastAsia="標楷體" w:hAnsi="標楷體" w:hint="eastAsia"/>
          <w:color w:val="FF0000"/>
          <w:highlight w:val="yellow"/>
        </w:rPr>
        <w:t>匯入本校</w:t>
      </w:r>
      <w:r w:rsidR="0064752B">
        <w:rPr>
          <w:rFonts w:eastAsia="標楷體" w:hAnsi="標楷體" w:hint="eastAsia"/>
          <w:color w:val="FF0000"/>
          <w:highlight w:val="yellow"/>
        </w:rPr>
        <w:t>(</w:t>
      </w:r>
      <w:r w:rsidRPr="00A356C0">
        <w:rPr>
          <w:rFonts w:eastAsia="標楷體" w:hAnsi="標楷體" w:hint="eastAsia"/>
          <w:color w:val="FF0000"/>
          <w:highlight w:val="yellow"/>
        </w:rPr>
        <w:t>不含匯款手續費用</w:t>
      </w:r>
      <w:r w:rsidR="0064752B">
        <w:rPr>
          <w:rFonts w:eastAsia="標楷體" w:hAnsi="標楷體" w:hint="eastAsia"/>
          <w:color w:val="FF0000"/>
          <w:highlight w:val="yellow"/>
        </w:rPr>
        <w:t>)</w:t>
      </w:r>
      <w:r w:rsidRPr="00A356C0">
        <w:rPr>
          <w:rFonts w:ascii="Microsoft JhengHei UI" w:eastAsia="Microsoft JhengHei UI" w:hAnsi="Microsoft JhengHei UI" w:hint="eastAsia"/>
          <w:color w:val="FF0000"/>
          <w:highlight w:val="yellow"/>
        </w:rPr>
        <w:t>。</w:t>
      </w:r>
    </w:p>
    <w:p w:rsidR="00FA6592" w:rsidRPr="00651B9C" w:rsidRDefault="00FA6592">
      <w:pPr>
        <w:spacing w:beforeLines="50" w:before="180" w:line="400" w:lineRule="exact"/>
        <w:rPr>
          <w:rFonts w:eastAsia="標楷體"/>
        </w:rPr>
      </w:pPr>
      <w:r w:rsidRPr="00651B9C">
        <w:rPr>
          <w:rFonts w:eastAsia="標楷體" w:hAnsi="標楷體"/>
        </w:rPr>
        <w:t>第六條：研究進度</w:t>
      </w:r>
    </w:p>
    <w:p w:rsidR="00FA6592" w:rsidRPr="00651B9C" w:rsidRDefault="00FA6592">
      <w:pPr>
        <w:spacing w:line="400" w:lineRule="exact"/>
        <w:ind w:left="1440" w:hanging="476"/>
        <w:rPr>
          <w:rFonts w:eastAsia="標楷體"/>
        </w:rPr>
      </w:pPr>
      <w:r w:rsidRPr="00651B9C">
        <w:rPr>
          <w:rFonts w:eastAsia="標楷體" w:hAnsi="標楷體"/>
        </w:rPr>
        <w:t>一、甲方應依計畫書之約定，進行本研究。在計畫執行中，如因實際需要必須變更用途、延期</w:t>
      </w:r>
      <w:r w:rsidR="00E076BE">
        <w:rPr>
          <w:rFonts w:eastAsia="標楷體" w:hAnsi="標楷體"/>
        </w:rPr>
        <w:t>、</w:t>
      </w:r>
      <w:r w:rsidR="00E076BE" w:rsidRPr="002F7E4B">
        <w:rPr>
          <w:rFonts w:eastAsia="標楷體" w:hAnsi="標楷體" w:hint="eastAsia"/>
        </w:rPr>
        <w:t>經費</w:t>
      </w:r>
      <w:r w:rsidRPr="002F7E4B">
        <w:rPr>
          <w:rFonts w:eastAsia="標楷體" w:hAnsi="標楷體"/>
        </w:rPr>
        <w:t>或其</w:t>
      </w:r>
      <w:r w:rsidRPr="00651B9C">
        <w:rPr>
          <w:rFonts w:eastAsia="標楷體" w:hAnsi="標楷體"/>
        </w:rPr>
        <w:t>他事件時，須提出變更項目對照表述明理由，</w:t>
      </w:r>
      <w:proofErr w:type="gramStart"/>
      <w:r w:rsidRPr="00651B9C">
        <w:rPr>
          <w:rFonts w:eastAsia="標楷體" w:hAnsi="標楷體"/>
        </w:rPr>
        <w:t>經乙方</w:t>
      </w:r>
      <w:proofErr w:type="gramEnd"/>
      <w:r w:rsidRPr="00651B9C">
        <w:rPr>
          <w:rFonts w:eastAsia="標楷體" w:hAnsi="標楷體"/>
        </w:rPr>
        <w:t>同意後為之。</w:t>
      </w:r>
    </w:p>
    <w:p w:rsidR="00FA6592" w:rsidRPr="00651B9C" w:rsidRDefault="00FA6592">
      <w:pPr>
        <w:pStyle w:val="3"/>
        <w:spacing w:line="400" w:lineRule="exact"/>
        <w:rPr>
          <w:rFonts w:ascii="Times New Roman"/>
        </w:rPr>
      </w:pPr>
      <w:r w:rsidRPr="00651B9C">
        <w:rPr>
          <w:rFonts w:ascii="Times New Roman" w:hAnsi="標楷體"/>
        </w:rPr>
        <w:t>二、乙方得視需要要求甲方就本研究之進度提出口頭報告及相關資料，或派</w:t>
      </w:r>
      <w:proofErr w:type="gramStart"/>
      <w:r w:rsidRPr="00651B9C">
        <w:rPr>
          <w:rFonts w:ascii="Times New Roman" w:hAnsi="標楷體"/>
        </w:rPr>
        <w:t>人員至甲方</w:t>
      </w:r>
      <w:proofErr w:type="gramEnd"/>
      <w:r w:rsidRPr="00651B9C">
        <w:rPr>
          <w:rFonts w:ascii="Times New Roman" w:hAnsi="標楷體"/>
        </w:rPr>
        <w:t>了解甲方執行本研究之情形。甲方對該人員應提供一切必要之協助。</w:t>
      </w:r>
    </w:p>
    <w:p w:rsidR="00FA6592" w:rsidRPr="00651B9C" w:rsidRDefault="00FA6592">
      <w:pPr>
        <w:spacing w:beforeLines="50" w:before="180" w:line="400" w:lineRule="exact"/>
        <w:rPr>
          <w:rFonts w:eastAsia="標楷體"/>
        </w:rPr>
      </w:pPr>
      <w:r w:rsidRPr="00651B9C">
        <w:rPr>
          <w:rFonts w:eastAsia="標楷體" w:hAnsi="標楷體"/>
        </w:rPr>
        <w:lastRenderedPageBreak/>
        <w:t>第七條：研究成果</w:t>
      </w:r>
    </w:p>
    <w:p w:rsidR="00FA6592" w:rsidRPr="00651B9C" w:rsidRDefault="00FA6592" w:rsidP="00EB217F">
      <w:pPr>
        <w:spacing w:line="400" w:lineRule="exact"/>
        <w:ind w:leftChars="400" w:left="960"/>
        <w:rPr>
          <w:rFonts w:eastAsia="標楷體"/>
        </w:rPr>
      </w:pPr>
      <w:bookmarkStart w:id="0" w:name="_GoBack"/>
      <w:r w:rsidRPr="00651B9C">
        <w:rPr>
          <w:rFonts w:eastAsia="標楷體" w:hAnsi="標楷體"/>
        </w:rPr>
        <w:t>甲方應依計畫書之規定期限繳交研究成果，其內容及形式依甲乙雙方約定辦理。</w:t>
      </w:r>
    </w:p>
    <w:bookmarkEnd w:id="0"/>
    <w:p w:rsidR="00FA6592" w:rsidRPr="00651B9C" w:rsidRDefault="00FA6592">
      <w:pPr>
        <w:spacing w:beforeLines="50" w:before="180" w:line="400" w:lineRule="exact"/>
        <w:rPr>
          <w:rFonts w:eastAsia="標楷體"/>
        </w:rPr>
      </w:pPr>
      <w:r w:rsidRPr="00651B9C">
        <w:rPr>
          <w:rFonts w:eastAsia="標楷體" w:hAnsi="標楷體"/>
        </w:rPr>
        <w:t>第八條：設備借貸</w:t>
      </w:r>
    </w:p>
    <w:p w:rsidR="00FA6592" w:rsidRPr="00651B9C" w:rsidRDefault="00FA6592">
      <w:pPr>
        <w:spacing w:line="400" w:lineRule="exact"/>
        <w:ind w:left="1440" w:hanging="480"/>
        <w:rPr>
          <w:rFonts w:eastAsia="標楷體"/>
        </w:rPr>
      </w:pPr>
      <w:r w:rsidRPr="00651B9C">
        <w:rPr>
          <w:rFonts w:eastAsia="標楷體" w:hAnsi="標楷體"/>
        </w:rPr>
        <w:t>一、凡依本合約購置之圖書儀器等非消耗性設備，其所有權</w:t>
      </w:r>
      <w:proofErr w:type="gramStart"/>
      <w:r w:rsidRPr="00651B9C">
        <w:rPr>
          <w:rFonts w:eastAsia="標楷體" w:hAnsi="標楷體"/>
        </w:rPr>
        <w:t>悉歸甲方</w:t>
      </w:r>
      <w:proofErr w:type="gramEnd"/>
      <w:r w:rsidRPr="00651B9C">
        <w:rPr>
          <w:rFonts w:eastAsia="標楷體" w:hAnsi="標楷體"/>
        </w:rPr>
        <w:t>所有。但乙方需用時，得向甲方商借，</w:t>
      </w:r>
      <w:proofErr w:type="gramStart"/>
      <w:r w:rsidRPr="00651B9C">
        <w:rPr>
          <w:rFonts w:eastAsia="標楷體" w:hAnsi="標楷體"/>
        </w:rPr>
        <w:t>惟乙方</w:t>
      </w:r>
      <w:proofErr w:type="gramEnd"/>
      <w:r w:rsidRPr="00651B9C">
        <w:rPr>
          <w:rFonts w:eastAsia="標楷體" w:hAnsi="標楷體"/>
        </w:rPr>
        <w:t>於使用該設備時應遵守甲方相關規定。</w:t>
      </w:r>
    </w:p>
    <w:p w:rsidR="00FA6592" w:rsidRPr="00651B9C" w:rsidRDefault="00FA6592">
      <w:pPr>
        <w:spacing w:line="400" w:lineRule="exact"/>
        <w:ind w:left="1440" w:hanging="480"/>
        <w:rPr>
          <w:rFonts w:eastAsia="標楷體"/>
        </w:rPr>
      </w:pPr>
      <w:r w:rsidRPr="00651B9C">
        <w:rPr>
          <w:rFonts w:eastAsia="標楷體" w:hAnsi="標楷體"/>
        </w:rPr>
        <w:t>二、甲方限於執行本研究之必要時，得借用乙方有關設備。乙方在不影響其正常運作之情形下，應同意將前述設備借與甲方。</w:t>
      </w:r>
    </w:p>
    <w:p w:rsidR="00FA6592" w:rsidRPr="00651B9C" w:rsidRDefault="00FA6592">
      <w:pPr>
        <w:spacing w:line="400" w:lineRule="exact"/>
        <w:ind w:left="1440" w:hanging="480"/>
        <w:rPr>
          <w:rFonts w:eastAsia="標楷體"/>
        </w:rPr>
      </w:pPr>
      <w:r w:rsidRPr="00651B9C">
        <w:rPr>
          <w:rFonts w:eastAsia="標楷體" w:hAnsi="標楷體"/>
        </w:rPr>
        <w:t>三、甲方應以善良管理人之注意，保管借用物，如有損害應由甲方計畫主持人負責回復原狀或支付相關之維護費用。借用之設備其往返運送經費及</w:t>
      </w:r>
      <w:proofErr w:type="gramStart"/>
      <w:r w:rsidRPr="00651B9C">
        <w:rPr>
          <w:rFonts w:eastAsia="標楷體" w:hAnsi="標楷體"/>
        </w:rPr>
        <w:t>產險均由甲</w:t>
      </w:r>
      <w:proofErr w:type="gramEnd"/>
      <w:r w:rsidRPr="00651B9C">
        <w:rPr>
          <w:rFonts w:eastAsia="標楷體" w:hAnsi="標楷體"/>
        </w:rPr>
        <w:t>方計畫主持人負擔。</w:t>
      </w:r>
    </w:p>
    <w:p w:rsidR="001B5DD6" w:rsidRPr="00820C80" w:rsidRDefault="00FA6592" w:rsidP="00C9422E">
      <w:pPr>
        <w:spacing w:beforeLines="50" w:before="180" w:line="200" w:lineRule="exact"/>
        <w:rPr>
          <w:rFonts w:ascii="標楷體" w:eastAsia="標楷體" w:hAnsi="標楷體"/>
        </w:rPr>
      </w:pPr>
      <w:r w:rsidRPr="00651B9C">
        <w:rPr>
          <w:rFonts w:eastAsia="標楷體" w:hAnsi="標楷體"/>
        </w:rPr>
        <w:t>第九條：智慧財產權歸屬</w:t>
      </w:r>
      <w:r w:rsidR="001B5DD6" w:rsidRPr="00820C80">
        <w:rPr>
          <w:rFonts w:ascii="標楷體" w:eastAsia="標楷體" w:hAnsi="標楷體" w:hint="eastAsia"/>
        </w:rPr>
        <w:t>(本條教師得參酌資</w:t>
      </w:r>
      <w:r w:rsidR="005A20F8" w:rsidRPr="00820C80">
        <w:rPr>
          <w:rFonts w:ascii="標楷體" w:eastAsia="標楷體" w:hAnsi="標楷體" w:hint="eastAsia"/>
        </w:rPr>
        <w:t>本</w:t>
      </w:r>
      <w:r w:rsidR="001B5DD6" w:rsidRPr="00820C80">
        <w:rPr>
          <w:rFonts w:ascii="標楷體" w:eastAsia="標楷體" w:hAnsi="標楷體" w:hint="eastAsia"/>
        </w:rPr>
        <w:t>與勞務之比例與研發之貢獻，可視與廠</w:t>
      </w:r>
    </w:p>
    <w:p w:rsidR="00FA6592" w:rsidRPr="001B5DD6" w:rsidRDefault="001B5DD6" w:rsidP="00C9422E">
      <w:pPr>
        <w:spacing w:beforeLines="50" w:before="180" w:line="200" w:lineRule="exact"/>
        <w:rPr>
          <w:rFonts w:ascii="標楷體" w:eastAsia="標楷體" w:hAnsi="標楷體"/>
          <w:color w:val="FF0000"/>
        </w:rPr>
      </w:pPr>
      <w:r w:rsidRPr="00820C80">
        <w:rPr>
          <w:rFonts w:ascii="標楷體" w:eastAsia="標楷體" w:hAnsi="標楷體" w:hint="eastAsia"/>
        </w:rPr>
        <w:t xml:space="preserve">        商協議情況，依個案修訂</w:t>
      </w:r>
      <w:r w:rsidR="005A20F8" w:rsidRPr="00820C80">
        <w:rPr>
          <w:rFonts w:ascii="標楷體" w:eastAsia="標楷體" w:hAnsi="標楷體" w:hint="eastAsia"/>
        </w:rPr>
        <w:t>相關之權利義務</w:t>
      </w:r>
      <w:r w:rsidRPr="00820C80">
        <w:rPr>
          <w:rFonts w:ascii="標楷體" w:eastAsia="標楷體" w:hAnsi="標楷體" w:hint="eastAsia"/>
        </w:rPr>
        <w:t>)</w:t>
      </w:r>
    </w:p>
    <w:p w:rsidR="00FA6592" w:rsidRDefault="00FA6592">
      <w:pPr>
        <w:spacing w:line="400" w:lineRule="exact"/>
        <w:ind w:left="900"/>
        <w:rPr>
          <w:rFonts w:eastAsia="標楷體" w:hAnsi="標楷體"/>
          <w:kern w:val="0"/>
        </w:rPr>
      </w:pPr>
      <w:r w:rsidRPr="00651B9C">
        <w:rPr>
          <w:rFonts w:eastAsia="標楷體" w:hAnsi="標楷體"/>
        </w:rPr>
        <w:t>本計畫之研發成果及其智慧財產權除另有約定外，原則上歸屬甲方所有。</w:t>
      </w:r>
      <w:r w:rsidRPr="00651B9C">
        <w:rPr>
          <w:rFonts w:eastAsia="標楷體" w:hAnsi="標楷體"/>
          <w:kern w:val="0"/>
        </w:rPr>
        <w:t>乙方於本計畫執行期間得隨時提出研究成果（含專利權、著作權、技術知識、其他智慧財產權）之授權或其他技術移轉之請求，可優先獲得授權。乙方為前項之請求時，最遲應於計畫結束後半年內以書面向甲方提出，並於提出請求後兩</w:t>
      </w:r>
      <w:proofErr w:type="gramStart"/>
      <w:r w:rsidRPr="00651B9C">
        <w:rPr>
          <w:rFonts w:eastAsia="標楷體" w:hAnsi="標楷體"/>
          <w:kern w:val="0"/>
        </w:rPr>
        <w:t>個</w:t>
      </w:r>
      <w:proofErr w:type="gramEnd"/>
      <w:r w:rsidRPr="00651B9C">
        <w:rPr>
          <w:rFonts w:eastAsia="標楷體" w:hAnsi="標楷體"/>
          <w:kern w:val="0"/>
        </w:rPr>
        <w:t>月內完成研究成果技術移轉合約之簽訂，逾期視為放棄優先授權之權利，甲方如授權其他廠商，乙方不得異議。本項授權之權利金、衍生利益金及其他權利義務於技術移轉合約中另議。</w:t>
      </w:r>
    </w:p>
    <w:p w:rsidR="00FA6592" w:rsidRPr="00651B9C" w:rsidRDefault="00FA6592">
      <w:pPr>
        <w:spacing w:beforeLines="50" w:before="180" w:line="400" w:lineRule="exact"/>
        <w:rPr>
          <w:rFonts w:eastAsia="標楷體"/>
        </w:rPr>
      </w:pPr>
      <w:r w:rsidRPr="00651B9C">
        <w:rPr>
          <w:rFonts w:eastAsia="標楷體" w:hAnsi="標楷體"/>
        </w:rPr>
        <w:t>第十條：保密義務</w:t>
      </w:r>
    </w:p>
    <w:p w:rsidR="00FA6592" w:rsidRPr="00651B9C" w:rsidRDefault="00FA6592">
      <w:pPr>
        <w:spacing w:line="400" w:lineRule="exact"/>
        <w:ind w:leftChars="375" w:left="902" w:hanging="2"/>
        <w:rPr>
          <w:rFonts w:eastAsia="標楷體"/>
        </w:rPr>
      </w:pPr>
      <w:r w:rsidRPr="00651B9C">
        <w:rPr>
          <w:rFonts w:eastAsia="標楷體" w:hAnsi="標楷體"/>
        </w:rPr>
        <w:t>雙方對於本契約之未公開部分資料，應以密件處理。任一方應妥善保管因本契約而知悉或持有之未公開部分資料，不得任意洩露或交付任何第三人或使第三人知悉。</w:t>
      </w:r>
      <w:proofErr w:type="gramStart"/>
      <w:r w:rsidRPr="00651B9C">
        <w:rPr>
          <w:rFonts w:eastAsia="標楷體" w:hAnsi="標楷體"/>
        </w:rPr>
        <w:t>雙方均應要求</w:t>
      </w:r>
      <w:proofErr w:type="gramEnd"/>
      <w:r w:rsidRPr="00651B9C">
        <w:rPr>
          <w:rFonts w:eastAsia="標楷體" w:hAnsi="標楷體"/>
        </w:rPr>
        <w:t>其參與本研究之人員遵守本合約之約定。</w:t>
      </w:r>
    </w:p>
    <w:p w:rsidR="00FA6592" w:rsidRPr="00651B9C" w:rsidRDefault="00FA6592">
      <w:pPr>
        <w:spacing w:beforeLines="50" w:before="180" w:line="400" w:lineRule="exact"/>
        <w:rPr>
          <w:rFonts w:eastAsia="標楷體"/>
        </w:rPr>
      </w:pPr>
      <w:r w:rsidRPr="00651B9C">
        <w:rPr>
          <w:rFonts w:eastAsia="標楷體" w:hAnsi="標楷體"/>
        </w:rPr>
        <w:t>第十一條：成果發表</w:t>
      </w:r>
    </w:p>
    <w:p w:rsidR="00FA6592" w:rsidRPr="00651B9C" w:rsidRDefault="00FA6592">
      <w:pPr>
        <w:spacing w:line="400" w:lineRule="exact"/>
        <w:ind w:left="1191"/>
        <w:rPr>
          <w:rFonts w:eastAsia="標楷體"/>
        </w:rPr>
      </w:pPr>
      <w:r w:rsidRPr="00651B9C">
        <w:rPr>
          <w:rFonts w:eastAsia="標楷體" w:hAnsi="標楷體"/>
        </w:rPr>
        <w:t>乙方無正當理由時，不得拒絕甲方將本研究之成果作學術發表。</w:t>
      </w:r>
    </w:p>
    <w:p w:rsidR="00FA6592" w:rsidRPr="00651B9C" w:rsidRDefault="00FA6592">
      <w:pPr>
        <w:spacing w:beforeLines="50" w:before="180" w:line="400" w:lineRule="exact"/>
        <w:rPr>
          <w:rFonts w:eastAsia="標楷體"/>
        </w:rPr>
      </w:pPr>
      <w:r w:rsidRPr="00651B9C">
        <w:rPr>
          <w:rFonts w:eastAsia="標楷體" w:hAnsi="標楷體"/>
        </w:rPr>
        <w:t>第十二條：權利義務轉讓</w:t>
      </w:r>
    </w:p>
    <w:p w:rsidR="00FA6592" w:rsidRPr="00651B9C" w:rsidRDefault="00FA6592">
      <w:pPr>
        <w:spacing w:line="400" w:lineRule="exact"/>
        <w:ind w:left="1191"/>
        <w:rPr>
          <w:rFonts w:eastAsia="標楷體"/>
        </w:rPr>
      </w:pPr>
      <w:r w:rsidRPr="00651B9C">
        <w:rPr>
          <w:rFonts w:eastAsia="標楷體" w:hAnsi="標楷體"/>
        </w:rPr>
        <w:t>任一方在本契約中之權利及義務，非經他方事前書面同意，不得轉讓予任何第三人。</w:t>
      </w:r>
    </w:p>
    <w:p w:rsidR="00FA6592" w:rsidRPr="00651B9C" w:rsidRDefault="00FA6592">
      <w:pPr>
        <w:spacing w:beforeLines="50" w:before="180" w:line="400" w:lineRule="exact"/>
        <w:rPr>
          <w:rFonts w:eastAsia="標楷體"/>
        </w:rPr>
      </w:pPr>
      <w:r w:rsidRPr="00651B9C">
        <w:rPr>
          <w:rFonts w:eastAsia="標楷體" w:hAnsi="標楷體"/>
        </w:rPr>
        <w:t>第十三條：聯絡管理</w:t>
      </w:r>
    </w:p>
    <w:p w:rsidR="00FA6592" w:rsidRPr="00651B9C" w:rsidRDefault="00FA6592">
      <w:pPr>
        <w:spacing w:line="400" w:lineRule="exact"/>
        <w:ind w:left="1191"/>
        <w:rPr>
          <w:rFonts w:eastAsia="標楷體"/>
        </w:rPr>
      </w:pPr>
      <w:r w:rsidRPr="00651B9C">
        <w:rPr>
          <w:rFonts w:eastAsia="標楷體" w:hAnsi="標楷體"/>
        </w:rPr>
        <w:t>本合約有關之通知或要求應以書面送達下列之處所及人員（以下稱「聯絡人」），經送達該聯絡人者，即視為已送達該方當事人。</w:t>
      </w:r>
    </w:p>
    <w:p w:rsidR="00FA6592" w:rsidRPr="00651B9C" w:rsidRDefault="00FA6592">
      <w:pPr>
        <w:tabs>
          <w:tab w:val="left" w:pos="2880"/>
        </w:tabs>
        <w:spacing w:beforeLines="50" w:before="180" w:line="400" w:lineRule="exact"/>
        <w:rPr>
          <w:rFonts w:eastAsia="標楷體"/>
        </w:rPr>
      </w:pPr>
      <w:r w:rsidRPr="00651B9C">
        <w:rPr>
          <w:rFonts w:eastAsia="標楷體" w:hAnsi="標楷體"/>
        </w:rPr>
        <w:lastRenderedPageBreak/>
        <w:t xml:space="preserve">　　　　　甲方聯絡人：</w:t>
      </w:r>
      <w:r w:rsidRPr="00651B9C">
        <w:rPr>
          <w:rFonts w:eastAsia="標楷體"/>
        </w:rPr>
        <w:tab/>
      </w:r>
      <w:r w:rsidRPr="00651B9C">
        <w:rPr>
          <w:rFonts w:eastAsia="標楷體" w:hAnsi="標楷體"/>
        </w:rPr>
        <w:t>姓名：</w:t>
      </w:r>
    </w:p>
    <w:p w:rsidR="00FA6592" w:rsidRPr="00651B9C" w:rsidRDefault="00FA6592">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職稱：教授</w:t>
      </w:r>
    </w:p>
    <w:p w:rsidR="00FA6592" w:rsidRPr="00651B9C" w:rsidRDefault="00FA6592">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電話：</w:t>
      </w:r>
      <w:r w:rsidRPr="00651B9C">
        <w:rPr>
          <w:rFonts w:eastAsia="標楷體"/>
        </w:rPr>
        <w:t xml:space="preserve">                     </w:t>
      </w:r>
      <w:r w:rsidRPr="00651B9C">
        <w:rPr>
          <w:rFonts w:eastAsia="標楷體" w:hAnsi="標楷體"/>
        </w:rPr>
        <w:t>傳真：</w:t>
      </w:r>
    </w:p>
    <w:p w:rsidR="00FA6592" w:rsidRPr="00651B9C" w:rsidRDefault="00FA6592">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地址：</w:t>
      </w:r>
      <w:r w:rsidRPr="00651B9C">
        <w:rPr>
          <w:rFonts w:eastAsia="標楷體"/>
        </w:rPr>
        <w:t xml:space="preserve"> </w:t>
      </w:r>
    </w:p>
    <w:p w:rsidR="00FA6592" w:rsidRPr="00651B9C" w:rsidRDefault="00FA6592">
      <w:pPr>
        <w:tabs>
          <w:tab w:val="left" w:pos="2880"/>
        </w:tabs>
        <w:spacing w:beforeLines="100" w:before="360" w:line="400" w:lineRule="exact"/>
        <w:rPr>
          <w:rFonts w:eastAsia="標楷體"/>
        </w:rPr>
      </w:pPr>
      <w:r w:rsidRPr="00651B9C">
        <w:rPr>
          <w:rFonts w:eastAsia="標楷體" w:hAnsi="標楷體"/>
        </w:rPr>
        <w:t xml:space="preserve">　　　　　乙方聯絡人：</w:t>
      </w:r>
      <w:r w:rsidRPr="00651B9C">
        <w:rPr>
          <w:rFonts w:eastAsia="標楷體"/>
        </w:rPr>
        <w:tab/>
      </w:r>
      <w:r w:rsidRPr="00651B9C">
        <w:rPr>
          <w:rFonts w:eastAsia="標楷體" w:hAnsi="標楷體"/>
        </w:rPr>
        <w:t>姓名：</w:t>
      </w:r>
    </w:p>
    <w:p w:rsidR="00FA6592" w:rsidRPr="00651B9C" w:rsidRDefault="00FA6592">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職稱：</w:t>
      </w:r>
      <w:r w:rsidRPr="00651B9C">
        <w:rPr>
          <w:rFonts w:eastAsia="標楷體"/>
        </w:rPr>
        <w:t xml:space="preserve"> </w:t>
      </w:r>
    </w:p>
    <w:p w:rsidR="00FA6592" w:rsidRPr="00651B9C" w:rsidRDefault="00FA6592">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電話：（</w:t>
      </w:r>
      <w:r w:rsidRPr="00651B9C">
        <w:rPr>
          <w:rFonts w:eastAsia="標楷體"/>
        </w:rPr>
        <w:t xml:space="preserve">0 </w:t>
      </w:r>
      <w:r w:rsidRPr="00651B9C">
        <w:rPr>
          <w:rFonts w:eastAsia="標楷體" w:hAnsi="標楷體"/>
        </w:rPr>
        <w:t>）</w:t>
      </w:r>
      <w:r w:rsidRPr="00651B9C">
        <w:rPr>
          <w:rFonts w:eastAsia="標楷體"/>
        </w:rPr>
        <w:t xml:space="preserve">                  </w:t>
      </w:r>
      <w:r w:rsidRPr="00651B9C">
        <w:rPr>
          <w:rFonts w:eastAsia="標楷體" w:hAnsi="標楷體"/>
        </w:rPr>
        <w:t>傳真：（</w:t>
      </w:r>
      <w:r w:rsidRPr="00651B9C">
        <w:rPr>
          <w:rFonts w:eastAsia="標楷體"/>
        </w:rPr>
        <w:t xml:space="preserve">0 </w:t>
      </w:r>
      <w:r w:rsidRPr="00651B9C">
        <w:rPr>
          <w:rFonts w:eastAsia="標楷體" w:hAnsi="標楷體"/>
        </w:rPr>
        <w:t>）</w:t>
      </w:r>
    </w:p>
    <w:p w:rsidR="00FA6592" w:rsidRPr="00651B9C" w:rsidRDefault="00FA6592">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地址：</w:t>
      </w:r>
    </w:p>
    <w:p w:rsidR="00FA6592" w:rsidRPr="00651B9C" w:rsidRDefault="00FA6592">
      <w:pPr>
        <w:spacing w:beforeLines="50" w:before="180" w:line="400" w:lineRule="exact"/>
        <w:rPr>
          <w:rFonts w:eastAsia="標楷體"/>
        </w:rPr>
      </w:pPr>
      <w:r w:rsidRPr="00651B9C">
        <w:rPr>
          <w:rFonts w:eastAsia="標楷體" w:hAnsi="標楷體"/>
        </w:rPr>
        <w:t>第十四條：生效日期</w:t>
      </w:r>
    </w:p>
    <w:p w:rsidR="00FA6592" w:rsidRPr="00651B9C" w:rsidRDefault="00FA6592">
      <w:pPr>
        <w:spacing w:line="400" w:lineRule="exact"/>
        <w:ind w:left="1800" w:hanging="600"/>
        <w:rPr>
          <w:rFonts w:eastAsia="標楷體"/>
        </w:rPr>
      </w:pPr>
      <w:r w:rsidRPr="00651B9C">
        <w:rPr>
          <w:rFonts w:eastAsia="標楷體" w:hAnsi="標楷體"/>
        </w:rPr>
        <w:t>一、本合約經由雙方簽章後，自第三條所載研究期間之始日起生效。</w:t>
      </w:r>
    </w:p>
    <w:p w:rsidR="00FA6592" w:rsidRPr="00651B9C" w:rsidRDefault="00FA6592">
      <w:pPr>
        <w:spacing w:line="400" w:lineRule="exact"/>
        <w:ind w:left="1800" w:hanging="600"/>
        <w:rPr>
          <w:rFonts w:eastAsia="標楷體"/>
        </w:rPr>
      </w:pPr>
      <w:r w:rsidRPr="00651B9C">
        <w:rPr>
          <w:rFonts w:eastAsia="標楷體" w:hAnsi="標楷體"/>
        </w:rPr>
        <w:t>二、雙方在第九、十、十一、十二條中之義務，不因本合約終止或解除而免除。</w:t>
      </w:r>
    </w:p>
    <w:p w:rsidR="00FA6592" w:rsidRPr="00651B9C" w:rsidRDefault="00FA6592">
      <w:pPr>
        <w:spacing w:beforeLines="50" w:before="180" w:line="400" w:lineRule="exact"/>
        <w:rPr>
          <w:rFonts w:eastAsia="標楷體"/>
        </w:rPr>
      </w:pPr>
      <w:r w:rsidRPr="00651B9C">
        <w:rPr>
          <w:rFonts w:eastAsia="標楷體" w:hAnsi="標楷體"/>
        </w:rPr>
        <w:t>第十五條：契約終止</w:t>
      </w:r>
    </w:p>
    <w:p w:rsidR="00FA6592" w:rsidRPr="00651B9C" w:rsidRDefault="00FA6592">
      <w:pPr>
        <w:spacing w:line="400" w:lineRule="exact"/>
        <w:ind w:left="1620" w:hanging="420"/>
        <w:rPr>
          <w:rFonts w:eastAsia="標楷體"/>
        </w:rPr>
      </w:pPr>
      <w:r w:rsidRPr="00651B9C">
        <w:rPr>
          <w:rFonts w:eastAsia="標楷體" w:hAnsi="標楷體"/>
        </w:rPr>
        <w:t>一、除本契約另有約定者外，任一方當事人不履行本契約時，他方得以書面通知其於</w:t>
      </w:r>
      <w:r w:rsidRPr="00651B9C">
        <w:rPr>
          <w:rFonts w:eastAsia="標楷體"/>
          <w:u w:val="single"/>
        </w:rPr>
        <w:t>20</w:t>
      </w:r>
      <w:r w:rsidRPr="00651B9C">
        <w:rPr>
          <w:rFonts w:eastAsia="標楷體" w:hAnsi="標楷體"/>
        </w:rPr>
        <w:t>日內改正。逾期未能改正者，他方得另以書面通知終止本契約。</w:t>
      </w:r>
    </w:p>
    <w:p w:rsidR="00FA6592" w:rsidRPr="00651B9C" w:rsidRDefault="00FA6592">
      <w:pPr>
        <w:spacing w:line="400" w:lineRule="exact"/>
        <w:ind w:left="1620" w:hanging="420"/>
        <w:rPr>
          <w:rFonts w:eastAsia="標楷體"/>
        </w:rPr>
      </w:pPr>
      <w:r w:rsidRPr="00651B9C">
        <w:rPr>
          <w:rFonts w:eastAsia="標楷體" w:hAnsi="標楷體"/>
        </w:rPr>
        <w:t>二、本契約因乙方違約經甲方依前項約定終止後，甲方得沒收其已受領自乙方之研究費用。</w:t>
      </w:r>
    </w:p>
    <w:p w:rsidR="00FA6592" w:rsidRPr="00651B9C" w:rsidRDefault="00FA6592">
      <w:pPr>
        <w:spacing w:line="400" w:lineRule="exact"/>
        <w:ind w:left="1620" w:hanging="420"/>
        <w:rPr>
          <w:rFonts w:eastAsia="標楷體"/>
        </w:rPr>
      </w:pPr>
      <w:r w:rsidRPr="00651B9C">
        <w:rPr>
          <w:rFonts w:eastAsia="標楷體" w:hAnsi="標楷體"/>
        </w:rPr>
        <w:t>三、乙方認為本研究之繼續執行不能達到預期之目的時，得終止本契約。並得停止支付其應支付甲方之研究費用。</w:t>
      </w:r>
    </w:p>
    <w:p w:rsidR="00FA6592" w:rsidRPr="00651B9C" w:rsidRDefault="00FA6592">
      <w:pPr>
        <w:spacing w:beforeLines="50" w:before="180" w:line="400" w:lineRule="exact"/>
        <w:rPr>
          <w:rFonts w:eastAsia="標楷體"/>
        </w:rPr>
      </w:pPr>
      <w:r w:rsidRPr="00651B9C">
        <w:rPr>
          <w:rFonts w:eastAsia="標楷體" w:hAnsi="標楷體"/>
        </w:rPr>
        <w:t>第十六條：契約修改</w:t>
      </w:r>
    </w:p>
    <w:p w:rsidR="00FA6592" w:rsidRPr="00651B9C" w:rsidRDefault="00FA6592">
      <w:pPr>
        <w:spacing w:line="400" w:lineRule="exact"/>
        <w:ind w:left="1191"/>
        <w:rPr>
          <w:rFonts w:eastAsia="標楷體"/>
        </w:rPr>
      </w:pPr>
      <w:r w:rsidRPr="00651B9C">
        <w:rPr>
          <w:rFonts w:eastAsia="標楷體" w:hAnsi="標楷體"/>
        </w:rPr>
        <w:t>本契約之增刪或修改非經雙方當事人以書面協議為之，不生效力。</w:t>
      </w:r>
    </w:p>
    <w:p w:rsidR="00FA6592" w:rsidRPr="00651B9C" w:rsidRDefault="00FA6592">
      <w:pPr>
        <w:spacing w:beforeLines="50" w:before="180" w:line="400" w:lineRule="exact"/>
        <w:rPr>
          <w:rFonts w:eastAsia="標楷體"/>
        </w:rPr>
      </w:pPr>
      <w:r w:rsidRPr="00651B9C">
        <w:rPr>
          <w:rFonts w:eastAsia="標楷體" w:hAnsi="標楷體"/>
        </w:rPr>
        <w:t>第十七條：不可抗力因素</w:t>
      </w:r>
    </w:p>
    <w:p w:rsidR="00FA6592" w:rsidRPr="00651B9C" w:rsidRDefault="00FA6592">
      <w:pPr>
        <w:spacing w:line="400" w:lineRule="exact"/>
        <w:ind w:left="1191"/>
        <w:rPr>
          <w:rFonts w:eastAsia="標楷體"/>
        </w:rPr>
      </w:pPr>
      <w:r w:rsidRPr="00651B9C">
        <w:rPr>
          <w:rFonts w:eastAsia="標楷體" w:hAnsi="標楷體"/>
        </w:rPr>
        <w:t>因水災、火災、風災、地震或其他不可歸責於一方之事由，致其不能履行本合約者，該方不負給付義務或遲延責任。</w:t>
      </w:r>
    </w:p>
    <w:p w:rsidR="00FA6592" w:rsidRPr="00651B9C" w:rsidRDefault="00FA6592">
      <w:pPr>
        <w:spacing w:beforeLines="50" w:before="180" w:line="400" w:lineRule="exact"/>
        <w:rPr>
          <w:rFonts w:eastAsia="標楷體"/>
        </w:rPr>
      </w:pPr>
      <w:r w:rsidRPr="00651B9C">
        <w:rPr>
          <w:rFonts w:eastAsia="標楷體" w:hAnsi="標楷體"/>
        </w:rPr>
        <w:t>第十八條：一部無效及全部無效</w:t>
      </w:r>
    </w:p>
    <w:p w:rsidR="00FA6592" w:rsidRPr="00651B9C" w:rsidRDefault="00FA6592">
      <w:pPr>
        <w:spacing w:line="400" w:lineRule="exact"/>
        <w:ind w:left="1191"/>
        <w:rPr>
          <w:rFonts w:eastAsia="標楷體"/>
        </w:rPr>
      </w:pPr>
      <w:r w:rsidRPr="00651B9C">
        <w:rPr>
          <w:rFonts w:eastAsia="標楷體" w:hAnsi="標楷體"/>
        </w:rPr>
        <w:t>本合約部分條款依法被認為無效時，其他條款仍應繼續有效，</w:t>
      </w:r>
      <w:proofErr w:type="gramStart"/>
      <w:r w:rsidRPr="00651B9C">
        <w:rPr>
          <w:rFonts w:eastAsia="標楷體" w:hAnsi="標楷體"/>
        </w:rPr>
        <w:t>惟除該</w:t>
      </w:r>
      <w:proofErr w:type="gramEnd"/>
      <w:r w:rsidRPr="00651B9C">
        <w:rPr>
          <w:rFonts w:eastAsia="標楷體" w:hAnsi="標楷體"/>
        </w:rPr>
        <w:t>無效部分，將影響整體計畫之執行者，全部無效。</w:t>
      </w:r>
    </w:p>
    <w:p w:rsidR="00FA6592" w:rsidRPr="00651B9C" w:rsidRDefault="00FA6592">
      <w:pPr>
        <w:spacing w:beforeLines="50" w:before="180" w:line="400" w:lineRule="exact"/>
        <w:rPr>
          <w:rFonts w:eastAsia="標楷體"/>
        </w:rPr>
      </w:pPr>
      <w:r w:rsidRPr="00651B9C">
        <w:rPr>
          <w:rFonts w:eastAsia="標楷體" w:hAnsi="標楷體"/>
        </w:rPr>
        <w:t>第十九條：合意管轄</w:t>
      </w:r>
    </w:p>
    <w:p w:rsidR="00FA6592" w:rsidRPr="00651B9C" w:rsidRDefault="00FA6592">
      <w:pPr>
        <w:spacing w:line="400" w:lineRule="exact"/>
        <w:ind w:left="1191"/>
        <w:rPr>
          <w:rFonts w:eastAsia="標楷體"/>
        </w:rPr>
      </w:pPr>
      <w:r w:rsidRPr="00651B9C">
        <w:rPr>
          <w:rFonts w:eastAsia="標楷體" w:hAnsi="標楷體"/>
        </w:rPr>
        <w:t>因執行本合約而發生爭議時</w:t>
      </w:r>
      <w:r w:rsidR="00820C80">
        <w:rPr>
          <w:rFonts w:ascii="標楷體" w:eastAsia="標楷體" w:hAnsi="標楷體" w:hint="eastAsia"/>
        </w:rPr>
        <w:t>，</w:t>
      </w:r>
      <w:r w:rsidR="00820C80" w:rsidRPr="00820C80">
        <w:rPr>
          <w:rFonts w:eastAsia="標楷體" w:hAnsi="標楷體" w:hint="eastAsia"/>
          <w:b/>
          <w:color w:val="FF0000"/>
          <w:u w:val="single"/>
          <w:lang w:eastAsia="zh-HK"/>
        </w:rPr>
        <w:t>由甲方計畫主持人負責與乙方協調相關事宜</w:t>
      </w:r>
      <w:r w:rsidRPr="00651B9C">
        <w:rPr>
          <w:rFonts w:eastAsia="標楷體" w:hAnsi="標楷體"/>
        </w:rPr>
        <w:t>，雙方</w:t>
      </w:r>
      <w:r w:rsidR="00022E2F" w:rsidRPr="007D07EE">
        <w:rPr>
          <w:rFonts w:eastAsia="標楷體" w:hAnsi="標楷體" w:hint="eastAsia"/>
          <w:b/>
          <w:color w:val="FF0000"/>
          <w:u w:val="single"/>
        </w:rPr>
        <w:t>並</w:t>
      </w:r>
      <w:r w:rsidRPr="00651B9C">
        <w:rPr>
          <w:rFonts w:eastAsia="標楷體" w:hAnsi="標楷體"/>
        </w:rPr>
        <w:t>同意以</w:t>
      </w:r>
      <w:r w:rsidRPr="00651B9C">
        <w:rPr>
          <w:rFonts w:eastAsia="標楷體" w:hAnsi="標楷體"/>
          <w:u w:val="single"/>
        </w:rPr>
        <w:t>台灣雲林</w:t>
      </w:r>
      <w:r w:rsidRPr="00651B9C">
        <w:rPr>
          <w:rFonts w:eastAsia="標楷體" w:hAnsi="標楷體"/>
        </w:rPr>
        <w:t>地方法院為第一審管轄法院，或以仲裁方式處</w:t>
      </w:r>
      <w:r w:rsidRPr="00651B9C">
        <w:rPr>
          <w:rFonts w:eastAsia="標楷體" w:hAnsi="標楷體"/>
        </w:rPr>
        <w:lastRenderedPageBreak/>
        <w:t>理。</w:t>
      </w:r>
    </w:p>
    <w:p w:rsidR="00FA6592" w:rsidRPr="00651B9C" w:rsidRDefault="00FA6592">
      <w:pPr>
        <w:spacing w:beforeLines="50" w:before="180" w:line="400" w:lineRule="exact"/>
        <w:rPr>
          <w:rFonts w:eastAsia="標楷體"/>
        </w:rPr>
      </w:pPr>
      <w:r w:rsidRPr="00651B9C">
        <w:rPr>
          <w:rFonts w:eastAsia="標楷體" w:hAnsi="標楷體"/>
        </w:rPr>
        <w:t>第二十條：附件效力</w:t>
      </w:r>
    </w:p>
    <w:p w:rsidR="00FA6592" w:rsidRPr="00651B9C" w:rsidRDefault="00FA6592">
      <w:pPr>
        <w:spacing w:line="400" w:lineRule="exact"/>
        <w:ind w:left="1620" w:hanging="420"/>
        <w:rPr>
          <w:rFonts w:eastAsia="標楷體"/>
        </w:rPr>
      </w:pPr>
      <w:r w:rsidRPr="00651B9C">
        <w:rPr>
          <w:rFonts w:eastAsia="標楷體" w:hAnsi="標楷體"/>
        </w:rPr>
        <w:t>一、附件視為本合約之一部分，但附件與合約本文有牴觸時，以合約本文為</w:t>
      </w:r>
      <w:proofErr w:type="gramStart"/>
      <w:r w:rsidRPr="00651B9C">
        <w:rPr>
          <w:rFonts w:eastAsia="標楷體" w:hAnsi="標楷體"/>
        </w:rPr>
        <w:t>準</w:t>
      </w:r>
      <w:proofErr w:type="gramEnd"/>
      <w:r w:rsidRPr="00651B9C">
        <w:rPr>
          <w:rFonts w:eastAsia="標楷體" w:hAnsi="標楷體"/>
        </w:rPr>
        <w:t>。</w:t>
      </w:r>
    </w:p>
    <w:p w:rsidR="00FA6592" w:rsidRPr="00651B9C" w:rsidRDefault="00FA6592">
      <w:pPr>
        <w:spacing w:line="400" w:lineRule="exact"/>
        <w:ind w:left="1620" w:hanging="420"/>
        <w:rPr>
          <w:rFonts w:eastAsia="標楷體"/>
        </w:rPr>
      </w:pPr>
      <w:r w:rsidRPr="00651B9C">
        <w:rPr>
          <w:rFonts w:eastAsia="標楷體" w:hAnsi="標楷體"/>
        </w:rPr>
        <w:t>二、任何於本合約生效前經雙方協議而未記載於本合約之本文或其附件之事項，對</w:t>
      </w:r>
      <w:proofErr w:type="gramStart"/>
      <w:r w:rsidRPr="00651B9C">
        <w:rPr>
          <w:rFonts w:eastAsia="標楷體" w:hAnsi="標楷體"/>
        </w:rPr>
        <w:t>雙方均無拘束</w:t>
      </w:r>
      <w:proofErr w:type="gramEnd"/>
      <w:r w:rsidRPr="00651B9C">
        <w:rPr>
          <w:rFonts w:eastAsia="標楷體" w:hAnsi="標楷體"/>
        </w:rPr>
        <w:t>力。</w:t>
      </w:r>
    </w:p>
    <w:p w:rsidR="00FA6592" w:rsidRPr="00651B9C" w:rsidRDefault="00FA6592">
      <w:pPr>
        <w:spacing w:beforeLines="50" w:before="180" w:line="400" w:lineRule="exact"/>
        <w:rPr>
          <w:rFonts w:eastAsia="標楷體"/>
        </w:rPr>
      </w:pPr>
      <w:proofErr w:type="gramStart"/>
      <w:r w:rsidRPr="00651B9C">
        <w:rPr>
          <w:rFonts w:eastAsia="標楷體" w:hAnsi="標楷體"/>
        </w:rPr>
        <w:t>第廿一條</w:t>
      </w:r>
      <w:proofErr w:type="gramEnd"/>
      <w:r w:rsidRPr="00651B9C">
        <w:rPr>
          <w:rFonts w:eastAsia="標楷體" w:hAnsi="標楷體"/>
        </w:rPr>
        <w:t>：合約份數</w:t>
      </w:r>
    </w:p>
    <w:p w:rsidR="00FA6592" w:rsidRDefault="00FA6592">
      <w:pPr>
        <w:spacing w:line="400" w:lineRule="exact"/>
        <w:ind w:left="1191"/>
        <w:rPr>
          <w:rFonts w:eastAsia="標楷體" w:hAnsi="標楷體"/>
        </w:rPr>
      </w:pPr>
      <w:r w:rsidRPr="00651B9C">
        <w:rPr>
          <w:rFonts w:eastAsia="標楷體" w:hAnsi="標楷體"/>
        </w:rPr>
        <w:t>本合約</w:t>
      </w:r>
      <w:proofErr w:type="gramStart"/>
      <w:r w:rsidRPr="00651B9C">
        <w:rPr>
          <w:rFonts w:eastAsia="標楷體" w:hAnsi="標楷體"/>
        </w:rPr>
        <w:t>壹式肆份</w:t>
      </w:r>
      <w:proofErr w:type="gramEnd"/>
      <w:r w:rsidRPr="00651B9C">
        <w:rPr>
          <w:rFonts w:eastAsia="標楷體" w:hAnsi="標楷體"/>
        </w:rPr>
        <w:t>，由甲乙雙方各</w:t>
      </w:r>
      <w:proofErr w:type="gramStart"/>
      <w:r w:rsidRPr="00651B9C">
        <w:rPr>
          <w:rFonts w:eastAsia="標楷體" w:hAnsi="標楷體"/>
        </w:rPr>
        <w:t>執貳份</w:t>
      </w:r>
      <w:proofErr w:type="gramEnd"/>
      <w:r w:rsidRPr="00651B9C">
        <w:rPr>
          <w:rFonts w:eastAsia="標楷體" w:hAnsi="標楷體"/>
        </w:rPr>
        <w:t>為</w:t>
      </w:r>
      <w:proofErr w:type="gramStart"/>
      <w:r w:rsidRPr="00651B9C">
        <w:rPr>
          <w:rFonts w:eastAsia="標楷體" w:hAnsi="標楷體"/>
        </w:rPr>
        <w:t>憑</w:t>
      </w:r>
      <w:proofErr w:type="gramEnd"/>
      <w:r w:rsidRPr="00651B9C">
        <w:rPr>
          <w:rFonts w:eastAsia="標楷體" w:hAnsi="標楷體"/>
        </w:rPr>
        <w:t>。</w:t>
      </w:r>
    </w:p>
    <w:p w:rsidR="00D13AF2" w:rsidRPr="00651B9C" w:rsidRDefault="00D13AF2">
      <w:pPr>
        <w:spacing w:line="400" w:lineRule="exact"/>
        <w:ind w:left="1191"/>
        <w:rPr>
          <w:rFonts w:eastAsia="標楷體"/>
        </w:rPr>
      </w:pPr>
    </w:p>
    <w:p w:rsidR="00FA6592" w:rsidRPr="00651B9C" w:rsidRDefault="00FA6592">
      <w:pPr>
        <w:spacing w:line="400" w:lineRule="exact"/>
        <w:rPr>
          <w:rFonts w:eastAsia="標楷體"/>
        </w:rPr>
      </w:pPr>
      <w:r w:rsidRPr="00651B9C">
        <w:rPr>
          <w:rFonts w:eastAsia="標楷體" w:hAnsi="標楷體"/>
        </w:rPr>
        <w:t>立約人：</w:t>
      </w:r>
    </w:p>
    <w:p w:rsidR="00FA6592" w:rsidRPr="00651B9C" w:rsidRDefault="00FA6592" w:rsidP="00433433">
      <w:pPr>
        <w:snapToGrid w:val="0"/>
        <w:spacing w:line="700" w:lineRule="exact"/>
        <w:ind w:left="720"/>
        <w:rPr>
          <w:rFonts w:eastAsia="標楷體"/>
          <w:sz w:val="28"/>
        </w:rPr>
      </w:pPr>
      <w:r w:rsidRPr="00651B9C">
        <w:rPr>
          <w:rFonts w:eastAsia="標楷體" w:hAnsi="標楷體"/>
          <w:sz w:val="28"/>
        </w:rPr>
        <w:t>甲</w:t>
      </w:r>
      <w:r w:rsidRPr="00651B9C">
        <w:rPr>
          <w:rFonts w:eastAsia="標楷體"/>
          <w:sz w:val="28"/>
        </w:rPr>
        <w:t xml:space="preserve">    </w:t>
      </w:r>
      <w:r w:rsidRPr="00651B9C">
        <w:rPr>
          <w:rFonts w:eastAsia="標楷體" w:hAnsi="標楷體"/>
          <w:sz w:val="28"/>
        </w:rPr>
        <w:t>方：國立虎尾科技大學</w:t>
      </w:r>
    </w:p>
    <w:p w:rsidR="00FA6592" w:rsidRPr="00651B9C" w:rsidRDefault="00FA6592" w:rsidP="00433433">
      <w:pPr>
        <w:snapToGrid w:val="0"/>
        <w:spacing w:line="700" w:lineRule="exact"/>
        <w:ind w:left="720"/>
        <w:rPr>
          <w:rFonts w:eastAsia="標楷體"/>
          <w:sz w:val="28"/>
        </w:rPr>
      </w:pPr>
      <w:r w:rsidRPr="00651B9C">
        <w:rPr>
          <w:rFonts w:eastAsia="標楷體" w:hAnsi="標楷體"/>
          <w:sz w:val="28"/>
        </w:rPr>
        <w:t>代</w:t>
      </w:r>
      <w:r w:rsidRPr="00651B9C">
        <w:rPr>
          <w:rFonts w:eastAsia="標楷體"/>
          <w:sz w:val="28"/>
        </w:rPr>
        <w:t xml:space="preserve"> </w:t>
      </w:r>
      <w:r w:rsidRPr="00651B9C">
        <w:rPr>
          <w:rFonts w:eastAsia="標楷體" w:hAnsi="標楷體"/>
          <w:sz w:val="28"/>
        </w:rPr>
        <w:t>表</w:t>
      </w:r>
      <w:r w:rsidRPr="00651B9C">
        <w:rPr>
          <w:rFonts w:eastAsia="標楷體"/>
          <w:sz w:val="28"/>
        </w:rPr>
        <w:t xml:space="preserve"> </w:t>
      </w:r>
      <w:r w:rsidRPr="00651B9C">
        <w:rPr>
          <w:rFonts w:eastAsia="標楷體" w:hAnsi="標楷體"/>
          <w:sz w:val="28"/>
        </w:rPr>
        <w:t>人：</w:t>
      </w:r>
      <w:r w:rsidR="00A21D25">
        <w:rPr>
          <w:rFonts w:eastAsia="標楷體" w:hAnsi="標楷體" w:hint="eastAsia"/>
          <w:sz w:val="28"/>
        </w:rPr>
        <w:t xml:space="preserve"> </w:t>
      </w:r>
      <w:r w:rsidR="00A21D25" w:rsidRPr="00911E1C">
        <w:rPr>
          <w:rFonts w:eastAsia="標楷體" w:hAnsi="標楷體" w:hint="eastAsia"/>
          <w:color w:val="D9D9D9"/>
          <w:sz w:val="28"/>
        </w:rPr>
        <w:t>(</w:t>
      </w:r>
      <w:proofErr w:type="gramStart"/>
      <w:r w:rsidR="00A21D25" w:rsidRPr="00911E1C">
        <w:rPr>
          <w:rFonts w:eastAsia="標楷體" w:hAnsi="標楷體" w:hint="eastAsia"/>
          <w:color w:val="D9D9D9"/>
          <w:sz w:val="28"/>
        </w:rPr>
        <w:t>蓋用校長</w:t>
      </w:r>
      <w:proofErr w:type="gramEnd"/>
      <w:r w:rsidR="00A21D25" w:rsidRPr="00911E1C">
        <w:rPr>
          <w:rFonts w:eastAsia="標楷體" w:hAnsi="標楷體" w:hint="eastAsia"/>
          <w:color w:val="D9D9D9"/>
          <w:sz w:val="28"/>
        </w:rPr>
        <w:t>職銜簽字章</w:t>
      </w:r>
      <w:r w:rsidR="00A21D25" w:rsidRPr="00911E1C">
        <w:rPr>
          <w:rFonts w:eastAsia="標楷體" w:hAnsi="標楷體" w:hint="eastAsia"/>
          <w:color w:val="D9D9D9"/>
          <w:sz w:val="28"/>
        </w:rPr>
        <w:t>)</w:t>
      </w:r>
    </w:p>
    <w:p w:rsidR="00FA6592" w:rsidRPr="00651B9C" w:rsidRDefault="00FA6592" w:rsidP="00433433">
      <w:pPr>
        <w:snapToGrid w:val="0"/>
        <w:spacing w:line="700" w:lineRule="exact"/>
        <w:ind w:left="720"/>
        <w:rPr>
          <w:rFonts w:eastAsia="標楷體"/>
          <w:sz w:val="28"/>
        </w:rPr>
      </w:pPr>
      <w:r w:rsidRPr="00651B9C">
        <w:rPr>
          <w:rFonts w:eastAsia="標楷體" w:hAnsi="標楷體"/>
          <w:sz w:val="28"/>
        </w:rPr>
        <w:t>地</w:t>
      </w:r>
      <w:r w:rsidRPr="00651B9C">
        <w:rPr>
          <w:rFonts w:eastAsia="標楷體"/>
          <w:sz w:val="28"/>
        </w:rPr>
        <w:t xml:space="preserve">    </w:t>
      </w:r>
      <w:r w:rsidRPr="00651B9C">
        <w:rPr>
          <w:rFonts w:eastAsia="標楷體" w:hAnsi="標楷體"/>
          <w:sz w:val="28"/>
        </w:rPr>
        <w:t>址：雲林縣虎尾鎮文化路</w:t>
      </w:r>
      <w:r w:rsidRPr="00651B9C">
        <w:rPr>
          <w:rFonts w:eastAsia="標楷體"/>
          <w:sz w:val="28"/>
        </w:rPr>
        <w:t>64</w:t>
      </w:r>
      <w:r w:rsidRPr="00651B9C">
        <w:rPr>
          <w:rFonts w:eastAsia="標楷體" w:hAnsi="標楷體"/>
          <w:sz w:val="28"/>
        </w:rPr>
        <w:t>號</w:t>
      </w:r>
    </w:p>
    <w:p w:rsidR="00FA6592" w:rsidRPr="00651B9C" w:rsidRDefault="00FA6592">
      <w:pPr>
        <w:snapToGrid w:val="0"/>
        <w:spacing w:line="400" w:lineRule="exact"/>
        <w:ind w:left="720"/>
        <w:rPr>
          <w:rFonts w:eastAsia="標楷體"/>
          <w:sz w:val="28"/>
        </w:rPr>
      </w:pPr>
    </w:p>
    <w:p w:rsidR="00FA6592" w:rsidRPr="00651B9C" w:rsidRDefault="00FA6592">
      <w:pPr>
        <w:snapToGrid w:val="0"/>
        <w:spacing w:line="400" w:lineRule="exact"/>
        <w:ind w:left="720"/>
        <w:rPr>
          <w:rFonts w:eastAsia="標楷體"/>
          <w:sz w:val="28"/>
        </w:rPr>
      </w:pPr>
    </w:p>
    <w:p w:rsidR="00FA6592" w:rsidRPr="00651B9C" w:rsidRDefault="00BC67D6">
      <w:pPr>
        <w:snapToGrid w:val="0"/>
        <w:spacing w:line="400" w:lineRule="exact"/>
        <w:ind w:left="720"/>
        <w:rPr>
          <w:rFonts w:eastAsia="標楷體"/>
          <w:sz w:val="28"/>
        </w:rPr>
      </w:pPr>
      <w:r>
        <w:rPr>
          <w:rFonts w:eastAsia="標楷體" w:hAnsi="標楷體" w:hint="eastAsia"/>
          <w:sz w:val="28"/>
          <w:lang w:eastAsia="zh-HK"/>
        </w:rPr>
        <w:t>甲方</w:t>
      </w:r>
      <w:r w:rsidR="00FA6592" w:rsidRPr="00651B9C">
        <w:rPr>
          <w:rFonts w:eastAsia="標楷體" w:hAnsi="標楷體"/>
          <w:sz w:val="28"/>
        </w:rPr>
        <w:t>計畫主持人：</w:t>
      </w:r>
    </w:p>
    <w:p w:rsidR="00FA6592" w:rsidRPr="00651B9C" w:rsidRDefault="00FA6592">
      <w:pPr>
        <w:snapToGrid w:val="0"/>
        <w:spacing w:line="400" w:lineRule="exact"/>
        <w:ind w:left="720"/>
        <w:rPr>
          <w:rFonts w:eastAsia="標楷體"/>
          <w:sz w:val="28"/>
        </w:rPr>
      </w:pPr>
      <w:r w:rsidRPr="00651B9C">
        <w:rPr>
          <w:rFonts w:eastAsia="標楷體" w:hAnsi="標楷體"/>
          <w:sz w:val="28"/>
        </w:rPr>
        <w:t>職</w:t>
      </w:r>
      <w:r w:rsidRPr="00651B9C">
        <w:rPr>
          <w:rFonts w:eastAsia="標楷體"/>
          <w:sz w:val="28"/>
        </w:rPr>
        <w:t xml:space="preserve">    </w:t>
      </w:r>
      <w:r w:rsidRPr="00651B9C">
        <w:rPr>
          <w:rFonts w:eastAsia="標楷體" w:hAnsi="標楷體"/>
          <w:sz w:val="28"/>
        </w:rPr>
        <w:t>稱：</w:t>
      </w:r>
    </w:p>
    <w:p w:rsidR="00FA6592" w:rsidRPr="00651B9C" w:rsidRDefault="00FA6592">
      <w:pPr>
        <w:snapToGrid w:val="0"/>
        <w:spacing w:line="400" w:lineRule="exact"/>
        <w:ind w:left="720"/>
        <w:rPr>
          <w:rFonts w:eastAsia="標楷體"/>
          <w:sz w:val="28"/>
        </w:rPr>
      </w:pPr>
      <w:r w:rsidRPr="00651B9C">
        <w:rPr>
          <w:rFonts w:eastAsia="標楷體" w:hAnsi="標楷體"/>
          <w:sz w:val="28"/>
        </w:rPr>
        <w:t>地</w:t>
      </w:r>
      <w:r w:rsidRPr="00651B9C">
        <w:rPr>
          <w:rFonts w:eastAsia="標楷體"/>
          <w:sz w:val="28"/>
        </w:rPr>
        <w:t xml:space="preserve">    </w:t>
      </w:r>
      <w:r w:rsidRPr="00651B9C">
        <w:rPr>
          <w:rFonts w:eastAsia="標楷體" w:hAnsi="標楷體"/>
          <w:sz w:val="28"/>
        </w:rPr>
        <w:t>址：</w:t>
      </w:r>
    </w:p>
    <w:p w:rsidR="00FA6592" w:rsidRPr="00651B9C" w:rsidRDefault="00FA6592">
      <w:pPr>
        <w:snapToGrid w:val="0"/>
        <w:spacing w:line="400" w:lineRule="exact"/>
        <w:ind w:left="720"/>
        <w:rPr>
          <w:rFonts w:eastAsia="標楷體"/>
          <w:sz w:val="28"/>
        </w:rPr>
      </w:pPr>
      <w:r w:rsidRPr="00651B9C">
        <w:rPr>
          <w:rFonts w:eastAsia="標楷體" w:hAnsi="標楷體"/>
          <w:sz w:val="28"/>
        </w:rPr>
        <w:t>電</w:t>
      </w:r>
      <w:r w:rsidRPr="00651B9C">
        <w:rPr>
          <w:rFonts w:eastAsia="標楷體"/>
          <w:sz w:val="28"/>
        </w:rPr>
        <w:t xml:space="preserve">    </w:t>
      </w:r>
      <w:r w:rsidRPr="00651B9C">
        <w:rPr>
          <w:rFonts w:eastAsia="標楷體" w:hAnsi="標楷體"/>
          <w:sz w:val="28"/>
        </w:rPr>
        <w:t>話：</w:t>
      </w:r>
    </w:p>
    <w:p w:rsidR="00FA6592" w:rsidRPr="00651B9C" w:rsidRDefault="00FA6592">
      <w:pPr>
        <w:snapToGrid w:val="0"/>
        <w:spacing w:line="400" w:lineRule="exact"/>
        <w:ind w:left="720"/>
        <w:rPr>
          <w:rFonts w:eastAsia="標楷體"/>
        </w:rPr>
      </w:pPr>
    </w:p>
    <w:p w:rsidR="00FA6592" w:rsidRPr="00651B9C" w:rsidRDefault="00FA6592">
      <w:pPr>
        <w:snapToGrid w:val="0"/>
        <w:spacing w:line="400" w:lineRule="exact"/>
        <w:ind w:left="560" w:firstLine="160"/>
        <w:rPr>
          <w:rFonts w:eastAsia="標楷體"/>
          <w:sz w:val="28"/>
        </w:rPr>
      </w:pPr>
      <w:r w:rsidRPr="00651B9C">
        <w:rPr>
          <w:rFonts w:eastAsia="標楷體" w:hAnsi="標楷體"/>
          <w:sz w:val="28"/>
        </w:rPr>
        <w:t>乙</w:t>
      </w:r>
      <w:r w:rsidRPr="00651B9C">
        <w:rPr>
          <w:rFonts w:eastAsia="標楷體"/>
          <w:sz w:val="28"/>
        </w:rPr>
        <w:t xml:space="preserve">    </w:t>
      </w:r>
      <w:r w:rsidRPr="00651B9C">
        <w:rPr>
          <w:rFonts w:eastAsia="標楷體" w:hAnsi="標楷體"/>
          <w:sz w:val="28"/>
        </w:rPr>
        <w:t>方：</w:t>
      </w:r>
    </w:p>
    <w:p w:rsidR="00FA6592" w:rsidRPr="00651B9C" w:rsidRDefault="00FA6592">
      <w:pPr>
        <w:snapToGrid w:val="0"/>
        <w:spacing w:line="400" w:lineRule="exact"/>
        <w:ind w:left="560" w:firstLine="160"/>
        <w:rPr>
          <w:rFonts w:eastAsia="標楷體"/>
          <w:sz w:val="28"/>
        </w:rPr>
      </w:pPr>
      <w:r w:rsidRPr="00651B9C">
        <w:rPr>
          <w:rFonts w:eastAsia="標楷體" w:hAnsi="標楷體"/>
          <w:sz w:val="28"/>
        </w:rPr>
        <w:t>代</w:t>
      </w:r>
      <w:r w:rsidRPr="00651B9C">
        <w:rPr>
          <w:rFonts w:eastAsia="標楷體"/>
          <w:sz w:val="28"/>
        </w:rPr>
        <w:t xml:space="preserve"> </w:t>
      </w:r>
      <w:r w:rsidRPr="00651B9C">
        <w:rPr>
          <w:rFonts w:eastAsia="標楷體" w:hAnsi="標楷體"/>
          <w:sz w:val="28"/>
        </w:rPr>
        <w:t>表</w:t>
      </w:r>
      <w:r w:rsidRPr="00651B9C">
        <w:rPr>
          <w:rFonts w:eastAsia="標楷體"/>
          <w:sz w:val="28"/>
        </w:rPr>
        <w:t xml:space="preserve"> </w:t>
      </w:r>
      <w:r w:rsidRPr="00651B9C">
        <w:rPr>
          <w:rFonts w:eastAsia="標楷體" w:hAnsi="標楷體"/>
          <w:sz w:val="28"/>
        </w:rPr>
        <w:t>人：</w:t>
      </w:r>
    </w:p>
    <w:p w:rsidR="00FA6592" w:rsidRPr="00651B9C" w:rsidRDefault="00FA6592">
      <w:pPr>
        <w:snapToGrid w:val="0"/>
        <w:spacing w:line="400" w:lineRule="exact"/>
        <w:ind w:left="560" w:firstLine="160"/>
        <w:rPr>
          <w:rFonts w:eastAsia="標楷體"/>
          <w:sz w:val="28"/>
        </w:rPr>
      </w:pPr>
      <w:r w:rsidRPr="00651B9C">
        <w:rPr>
          <w:rFonts w:eastAsia="標楷體" w:hAnsi="標楷體"/>
          <w:sz w:val="28"/>
        </w:rPr>
        <w:t>姓</w:t>
      </w:r>
      <w:r w:rsidRPr="00651B9C">
        <w:rPr>
          <w:rFonts w:eastAsia="標楷體"/>
          <w:sz w:val="28"/>
        </w:rPr>
        <w:t xml:space="preserve">    </w:t>
      </w:r>
      <w:r w:rsidRPr="00651B9C">
        <w:rPr>
          <w:rFonts w:eastAsia="標楷體" w:hAnsi="標楷體"/>
          <w:sz w:val="28"/>
        </w:rPr>
        <w:t>名：</w:t>
      </w:r>
    </w:p>
    <w:p w:rsidR="00FA6592" w:rsidRPr="00651B9C" w:rsidRDefault="00FA6592">
      <w:pPr>
        <w:snapToGrid w:val="0"/>
        <w:spacing w:line="400" w:lineRule="exact"/>
        <w:ind w:left="560" w:firstLine="160"/>
        <w:rPr>
          <w:rFonts w:eastAsia="標楷體"/>
          <w:sz w:val="28"/>
        </w:rPr>
      </w:pPr>
      <w:r w:rsidRPr="00651B9C">
        <w:rPr>
          <w:rFonts w:eastAsia="標楷體" w:hAnsi="標楷體"/>
          <w:sz w:val="28"/>
        </w:rPr>
        <w:t>職</w:t>
      </w:r>
      <w:r w:rsidRPr="00651B9C">
        <w:rPr>
          <w:rFonts w:eastAsia="標楷體"/>
          <w:sz w:val="28"/>
        </w:rPr>
        <w:t xml:space="preserve">    </w:t>
      </w:r>
      <w:r w:rsidRPr="00651B9C">
        <w:rPr>
          <w:rFonts w:eastAsia="標楷體" w:hAnsi="標楷體"/>
          <w:sz w:val="28"/>
        </w:rPr>
        <w:t>稱：</w:t>
      </w:r>
    </w:p>
    <w:p w:rsidR="00FA6592" w:rsidRPr="00651B9C" w:rsidRDefault="00FA6592">
      <w:pPr>
        <w:snapToGrid w:val="0"/>
        <w:spacing w:line="400" w:lineRule="exact"/>
        <w:ind w:left="560" w:firstLine="160"/>
        <w:rPr>
          <w:rFonts w:eastAsia="標楷體"/>
          <w:sz w:val="28"/>
        </w:rPr>
      </w:pPr>
      <w:r w:rsidRPr="00651B9C">
        <w:rPr>
          <w:rFonts w:eastAsia="標楷體" w:hAnsi="標楷體"/>
          <w:sz w:val="28"/>
        </w:rPr>
        <w:t>地</w:t>
      </w:r>
      <w:r w:rsidRPr="00651B9C">
        <w:rPr>
          <w:rFonts w:eastAsia="標楷體"/>
          <w:sz w:val="28"/>
        </w:rPr>
        <w:t xml:space="preserve">    </w:t>
      </w:r>
      <w:r w:rsidRPr="00651B9C">
        <w:rPr>
          <w:rFonts w:eastAsia="標楷體" w:hAnsi="標楷體"/>
          <w:sz w:val="28"/>
        </w:rPr>
        <w:t>址：</w:t>
      </w:r>
    </w:p>
    <w:p w:rsidR="00FA6592" w:rsidRPr="00651B9C" w:rsidRDefault="00FA6592">
      <w:pPr>
        <w:snapToGrid w:val="0"/>
        <w:spacing w:line="400" w:lineRule="exact"/>
        <w:ind w:left="560" w:firstLine="160"/>
        <w:rPr>
          <w:rFonts w:eastAsia="標楷體"/>
          <w:sz w:val="28"/>
        </w:rPr>
      </w:pPr>
      <w:r w:rsidRPr="00651B9C">
        <w:rPr>
          <w:rFonts w:eastAsia="標楷體" w:hAnsi="標楷體"/>
          <w:sz w:val="28"/>
        </w:rPr>
        <w:t>統一編號：</w:t>
      </w:r>
    </w:p>
    <w:p w:rsidR="00D13AF2" w:rsidRDefault="00D13AF2">
      <w:pPr>
        <w:spacing w:line="400" w:lineRule="exact"/>
        <w:jc w:val="center"/>
        <w:rPr>
          <w:rFonts w:eastAsia="標楷體" w:hAnsi="標楷體"/>
          <w:sz w:val="28"/>
        </w:rPr>
      </w:pPr>
    </w:p>
    <w:p w:rsidR="00FA6592" w:rsidRPr="00651B9C" w:rsidRDefault="00FA6592">
      <w:pPr>
        <w:spacing w:line="400" w:lineRule="exact"/>
        <w:jc w:val="center"/>
        <w:rPr>
          <w:rFonts w:eastAsia="標楷體"/>
          <w:sz w:val="28"/>
        </w:rPr>
      </w:pPr>
      <w:r w:rsidRPr="00651B9C">
        <w:rPr>
          <w:rFonts w:eastAsia="標楷體" w:hAnsi="標楷體"/>
          <w:sz w:val="28"/>
        </w:rPr>
        <w:t>中　華　民　國　　　　　年　　　月　　　日</w:t>
      </w:r>
    </w:p>
    <w:sectPr w:rsidR="00FA6592" w:rsidRPr="00651B9C">
      <w:footerReference w:type="default" r:id="rId8"/>
      <w:pgSz w:w="11906" w:h="16838" w:code="9"/>
      <w:pgMar w:top="1418" w:right="1418" w:bottom="1247" w:left="1418" w:header="851" w:footer="851"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A94" w:rsidRDefault="00814A94">
      <w:r>
        <w:separator/>
      </w:r>
    </w:p>
  </w:endnote>
  <w:endnote w:type="continuationSeparator" w:id="0">
    <w:p w:rsidR="00814A94" w:rsidRDefault="008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92" w:rsidRDefault="00FA6592">
    <w:pPr>
      <w:pStyle w:val="a4"/>
    </w:pPr>
    <w:r>
      <w:rPr>
        <w:rFonts w:ascii="標楷體" w:eastAsia="標楷體" w:hAnsi="標楷體" w:hint="eastAsia"/>
        <w:color w:val="C0C0C0"/>
        <w:sz w:val="16"/>
      </w:rPr>
      <w:t>國立虎尾科技大學委託合約書</w:t>
    </w:r>
    <w:r w:rsidR="00580815">
      <w:rPr>
        <w:rFonts w:ascii="標楷體" w:eastAsia="標楷體" w:hAnsi="標楷體"/>
        <w:color w:val="C0C0C0"/>
        <w:sz w:val="16"/>
      </w:rPr>
      <w:fldChar w:fldCharType="begin"/>
    </w:r>
    <w:r w:rsidR="00580815">
      <w:rPr>
        <w:rFonts w:ascii="標楷體" w:eastAsia="標楷體" w:hAnsi="標楷體"/>
        <w:color w:val="C0C0C0"/>
        <w:sz w:val="16"/>
      </w:rPr>
      <w:instrText xml:space="preserve"> </w:instrText>
    </w:r>
    <w:r w:rsidR="00580815">
      <w:rPr>
        <w:rFonts w:ascii="標楷體" w:eastAsia="標楷體" w:hAnsi="標楷體" w:hint="eastAsia"/>
        <w:color w:val="C0C0C0"/>
        <w:sz w:val="16"/>
      </w:rPr>
      <w:instrText>TIME \@ "yyyy/M/d"</w:instrText>
    </w:r>
    <w:r w:rsidR="00580815">
      <w:rPr>
        <w:rFonts w:ascii="標楷體" w:eastAsia="標楷體" w:hAnsi="標楷體"/>
        <w:color w:val="C0C0C0"/>
        <w:sz w:val="16"/>
      </w:rPr>
      <w:instrText xml:space="preserve"> </w:instrText>
    </w:r>
    <w:r w:rsidR="00580815">
      <w:rPr>
        <w:rFonts w:ascii="標楷體" w:eastAsia="標楷體" w:hAnsi="標楷體"/>
        <w:color w:val="C0C0C0"/>
        <w:sz w:val="16"/>
      </w:rPr>
      <w:fldChar w:fldCharType="separate"/>
    </w:r>
    <w:r w:rsidR="00EB217F">
      <w:rPr>
        <w:rFonts w:ascii="標楷體" w:eastAsia="標楷體" w:hAnsi="標楷體"/>
        <w:noProof/>
        <w:color w:val="C0C0C0"/>
        <w:sz w:val="16"/>
      </w:rPr>
      <w:t>2024/1/9</w:t>
    </w:r>
    <w:r w:rsidR="00580815">
      <w:rPr>
        <w:rFonts w:ascii="標楷體" w:eastAsia="標楷體" w:hAnsi="標楷體"/>
        <w:color w:val="C0C0C0"/>
        <w:sz w:val="16"/>
      </w:rPr>
      <w:fldChar w:fldCharType="end"/>
    </w:r>
    <w:r>
      <w:rPr>
        <w:rFonts w:hint="eastAsia"/>
      </w:rPr>
      <w:t xml:space="preserve">       </w:t>
    </w:r>
    <w:r>
      <w:tab/>
      <w:t xml:space="preserve">- </w:t>
    </w:r>
    <w:r>
      <w:fldChar w:fldCharType="begin"/>
    </w:r>
    <w:r>
      <w:instrText xml:space="preserve"> PAGE </w:instrText>
    </w:r>
    <w:r>
      <w:fldChar w:fldCharType="separate"/>
    </w:r>
    <w:r w:rsidR="0064752B">
      <w:rPr>
        <w:noProof/>
      </w:rPr>
      <w:t>- 4 -</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A94" w:rsidRDefault="00814A94">
      <w:r>
        <w:separator/>
      </w:r>
    </w:p>
  </w:footnote>
  <w:footnote w:type="continuationSeparator" w:id="0">
    <w:p w:rsidR="00814A94" w:rsidRDefault="00814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67322"/>
    <w:multiLevelType w:val="singleLevel"/>
    <w:tmpl w:val="81A29B50"/>
    <w:lvl w:ilvl="0">
      <w:start w:val="18"/>
      <w:numFmt w:val="taiwaneseCountingThousand"/>
      <w:lvlText w:val="%1"/>
      <w:lvlJc w:val="left"/>
      <w:pPr>
        <w:tabs>
          <w:tab w:val="num" w:pos="360"/>
        </w:tabs>
        <w:ind w:left="360" w:hanging="360"/>
      </w:pPr>
      <w:rPr>
        <w:rFonts w:hint="eastAsia"/>
      </w:rPr>
    </w:lvl>
  </w:abstractNum>
  <w:abstractNum w:abstractNumId="1" w15:restartNumberingAfterBreak="0">
    <w:nsid w:val="57245702"/>
    <w:multiLevelType w:val="singleLevel"/>
    <w:tmpl w:val="5D8E918E"/>
    <w:lvl w:ilvl="0">
      <w:start w:val="1"/>
      <w:numFmt w:val="taiwaneseCountingThousand"/>
      <w:lvlText w:val="%1、"/>
      <w:lvlJc w:val="left"/>
      <w:pPr>
        <w:tabs>
          <w:tab w:val="num" w:pos="1680"/>
        </w:tabs>
        <w:ind w:left="1680" w:hanging="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CE"/>
    <w:rsid w:val="00010B11"/>
    <w:rsid w:val="00020843"/>
    <w:rsid w:val="00022E2F"/>
    <w:rsid w:val="000233E2"/>
    <w:rsid w:val="00026987"/>
    <w:rsid w:val="00070732"/>
    <w:rsid w:val="0009727A"/>
    <w:rsid w:val="000A1430"/>
    <w:rsid w:val="000F2500"/>
    <w:rsid w:val="000F48A4"/>
    <w:rsid w:val="00133238"/>
    <w:rsid w:val="0017636A"/>
    <w:rsid w:val="001B5DD6"/>
    <w:rsid w:val="001E646D"/>
    <w:rsid w:val="002C19D6"/>
    <w:rsid w:val="002E0862"/>
    <w:rsid w:val="002E0C5C"/>
    <w:rsid w:val="002F7E4B"/>
    <w:rsid w:val="003461DD"/>
    <w:rsid w:val="00433433"/>
    <w:rsid w:val="004E5E59"/>
    <w:rsid w:val="00503A50"/>
    <w:rsid w:val="0056334C"/>
    <w:rsid w:val="00580815"/>
    <w:rsid w:val="005828D4"/>
    <w:rsid w:val="005A20F8"/>
    <w:rsid w:val="005E3CAD"/>
    <w:rsid w:val="00605BBD"/>
    <w:rsid w:val="00605C4A"/>
    <w:rsid w:val="0061492F"/>
    <w:rsid w:val="00626C30"/>
    <w:rsid w:val="0064752B"/>
    <w:rsid w:val="00651B9C"/>
    <w:rsid w:val="006C5B07"/>
    <w:rsid w:val="0071554E"/>
    <w:rsid w:val="007409DA"/>
    <w:rsid w:val="007D07EE"/>
    <w:rsid w:val="00814A94"/>
    <w:rsid w:val="00820C80"/>
    <w:rsid w:val="00897C7C"/>
    <w:rsid w:val="008A6696"/>
    <w:rsid w:val="00907D68"/>
    <w:rsid w:val="00911E1C"/>
    <w:rsid w:val="009C32E6"/>
    <w:rsid w:val="00A01D50"/>
    <w:rsid w:val="00A06557"/>
    <w:rsid w:val="00A21D25"/>
    <w:rsid w:val="00A25E66"/>
    <w:rsid w:val="00A356C0"/>
    <w:rsid w:val="00A91B45"/>
    <w:rsid w:val="00AD0D4C"/>
    <w:rsid w:val="00AF2F0C"/>
    <w:rsid w:val="00B67A2F"/>
    <w:rsid w:val="00B72860"/>
    <w:rsid w:val="00BC67D6"/>
    <w:rsid w:val="00C165BF"/>
    <w:rsid w:val="00C319CE"/>
    <w:rsid w:val="00C8093C"/>
    <w:rsid w:val="00C9422E"/>
    <w:rsid w:val="00CF0FE8"/>
    <w:rsid w:val="00D13AF2"/>
    <w:rsid w:val="00E076BE"/>
    <w:rsid w:val="00EB217F"/>
    <w:rsid w:val="00FA6592"/>
    <w:rsid w:val="00FC4D67"/>
    <w:rsid w:val="00FD52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042091-C325-4142-A73A-55CB9216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900"/>
    </w:pPr>
    <w:rPr>
      <w:rFonts w:ascii="標楷體" w:eastAsia="標楷體"/>
    </w:rPr>
  </w:style>
  <w:style w:type="paragraph" w:styleId="2">
    <w:name w:val="Body Text Indent 2"/>
    <w:basedOn w:val="a"/>
    <w:semiHidden/>
    <w:pPr>
      <w:ind w:left="964"/>
    </w:pPr>
    <w:rPr>
      <w:rFonts w:ascii="標楷體" w:eastAsia="標楷體"/>
    </w:rPr>
  </w:style>
  <w:style w:type="paragraph" w:styleId="3">
    <w:name w:val="Body Text Indent 3"/>
    <w:basedOn w:val="a"/>
    <w:semiHidden/>
    <w:pPr>
      <w:ind w:left="1440" w:hanging="476"/>
    </w:pPr>
    <w:rPr>
      <w:rFonts w:ascii="標楷體" w:eastAsia="標楷體"/>
    </w:rPr>
  </w:style>
  <w:style w:type="paragraph" w:styleId="a4">
    <w:name w:val="header"/>
    <w:basedOn w:val="a"/>
    <w:semiHidden/>
    <w:pPr>
      <w:tabs>
        <w:tab w:val="center" w:pos="4153"/>
        <w:tab w:val="right" w:pos="8306"/>
      </w:tabs>
      <w:snapToGrid w:val="0"/>
    </w:pPr>
    <w:rPr>
      <w:sz w:val="20"/>
    </w:rPr>
  </w:style>
  <w:style w:type="paragraph" w:styleId="a5">
    <w:name w:val="footer"/>
    <w:basedOn w:val="a"/>
    <w:semiHidden/>
    <w:pPr>
      <w:tabs>
        <w:tab w:val="center" w:pos="4153"/>
        <w:tab w:val="right" w:pos="8306"/>
      </w:tabs>
      <w:snapToGrid w:val="0"/>
    </w:pPr>
    <w:rPr>
      <w:sz w:val="20"/>
    </w:rPr>
  </w:style>
  <w:style w:type="paragraph" w:styleId="a6">
    <w:name w:val="Balloon Text"/>
    <w:basedOn w:val="a"/>
    <w:link w:val="a7"/>
    <w:uiPriority w:val="99"/>
    <w:semiHidden/>
    <w:unhideWhenUsed/>
    <w:rsid w:val="008A6696"/>
    <w:rPr>
      <w:rFonts w:ascii="Calibri Light" w:hAnsi="Calibri Light"/>
      <w:sz w:val="18"/>
      <w:szCs w:val="18"/>
      <w:lang w:val="x-none" w:eastAsia="x-none"/>
    </w:rPr>
  </w:style>
  <w:style w:type="character" w:customStyle="1" w:styleId="a7">
    <w:name w:val="註解方塊文字 字元"/>
    <w:link w:val="a6"/>
    <w:uiPriority w:val="99"/>
    <w:semiHidden/>
    <w:rsid w:val="008A6696"/>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C8911-C7A8-4737-8D4F-ED2CDBA3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業界合作轉委託研究契約書</dc:title>
  <dc:subject/>
  <dc:creator>wen</dc:creator>
  <cp:keywords/>
  <cp:lastModifiedBy>許哲維</cp:lastModifiedBy>
  <cp:revision>5</cp:revision>
  <cp:lastPrinted>2018-05-29T08:02:00Z</cp:lastPrinted>
  <dcterms:created xsi:type="dcterms:W3CDTF">2024-01-09T02:17:00Z</dcterms:created>
  <dcterms:modified xsi:type="dcterms:W3CDTF">2024-01-09T07:15:00Z</dcterms:modified>
</cp:coreProperties>
</file>